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526" w:rsidRDefault="00CC0526" w:rsidP="00CC052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CC0526" w:rsidRDefault="00CC0526" w:rsidP="00CC052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CC0526" w:rsidRDefault="00CC0526" w:rsidP="00CC0526">
      <w:pPr>
        <w:jc w:val="center"/>
        <w:rPr>
          <w:rFonts w:ascii="Times New Roman" w:hAnsi="Times New Roman"/>
          <w:sz w:val="28"/>
          <w:szCs w:val="28"/>
        </w:rPr>
      </w:pPr>
    </w:p>
    <w:p w:rsidR="00CC0526" w:rsidRDefault="00CC0526" w:rsidP="00CC052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CC0526" w:rsidRDefault="00CC0526" w:rsidP="00CC052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CC0526" w:rsidRDefault="00CC0526" w:rsidP="00CC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C0526" w:rsidRDefault="00CC0526" w:rsidP="00CC052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A4D7C" w:rsidRPr="007C2350" w:rsidRDefault="002A4D7C" w:rsidP="002A4D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C2350">
        <w:rPr>
          <w:rFonts w:ascii="Times New Roman" w:hAnsi="Times New Roman"/>
          <w:color w:val="000000" w:themeColor="text1"/>
          <w:sz w:val="28"/>
          <w:szCs w:val="28"/>
        </w:rPr>
        <w:t xml:space="preserve">Департамент политологии </w:t>
      </w:r>
    </w:p>
    <w:p w:rsidR="002A4D7C" w:rsidRPr="007C2350" w:rsidRDefault="002A4D7C" w:rsidP="002A4D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C2350">
        <w:rPr>
          <w:rFonts w:ascii="Times New Roman" w:hAnsi="Times New Roman"/>
          <w:color w:val="000000" w:themeColor="text1"/>
          <w:sz w:val="28"/>
          <w:szCs w:val="28"/>
        </w:rPr>
        <w:t>Факультета социальных наук и массовых коммуникаций</w:t>
      </w:r>
    </w:p>
    <w:p w:rsidR="002A4D7C" w:rsidRPr="002A4D7C" w:rsidRDefault="002A4D7C" w:rsidP="002A4D7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A4D7C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         </w:t>
      </w:r>
    </w:p>
    <w:p w:rsidR="00CC0526" w:rsidRDefault="002A4D7C" w:rsidP="002A4D7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="00CC0526">
        <w:rPr>
          <w:rFonts w:ascii="Times New Roman" w:hAnsi="Times New Roman"/>
          <w:b/>
          <w:sz w:val="28"/>
          <w:szCs w:val="28"/>
        </w:rPr>
        <w:t xml:space="preserve"> </w:t>
      </w:r>
      <w:r w:rsidR="00CC0526">
        <w:rPr>
          <w:rFonts w:ascii="Times New Roman" w:hAnsi="Times New Roman"/>
          <w:b/>
          <w:caps/>
          <w:sz w:val="28"/>
          <w:szCs w:val="28"/>
        </w:rPr>
        <w:t>утверждаю</w:t>
      </w:r>
    </w:p>
    <w:p w:rsidR="00CC0526" w:rsidRDefault="002A4D7C" w:rsidP="002A4D7C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Прор</w:t>
      </w:r>
      <w:r w:rsidR="00CC0526">
        <w:rPr>
          <w:rFonts w:ascii="Times New Roman" w:hAnsi="Times New Roman"/>
          <w:sz w:val="28"/>
          <w:szCs w:val="28"/>
        </w:rPr>
        <w:t>ектор</w:t>
      </w:r>
      <w:r>
        <w:rPr>
          <w:rFonts w:ascii="Times New Roman" w:hAnsi="Times New Roman"/>
          <w:sz w:val="28"/>
          <w:szCs w:val="28"/>
        </w:rPr>
        <w:t xml:space="preserve"> по учебной и </w:t>
      </w:r>
    </w:p>
    <w:p w:rsidR="002A4D7C" w:rsidRDefault="002A4D7C" w:rsidP="002A4D7C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методической работе</w:t>
      </w:r>
    </w:p>
    <w:p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</w:t>
      </w:r>
      <w:r w:rsidR="002A4D7C">
        <w:rPr>
          <w:rFonts w:ascii="Times New Roman" w:hAnsi="Times New Roman"/>
          <w:sz w:val="28"/>
          <w:szCs w:val="28"/>
        </w:rPr>
        <w:t>Е.А. Каменева</w:t>
      </w:r>
    </w:p>
    <w:p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</w:t>
      </w:r>
      <w:r w:rsidR="00AB76A9">
        <w:rPr>
          <w:rFonts w:ascii="Times New Roman" w:hAnsi="Times New Roman"/>
          <w:sz w:val="28"/>
          <w:szCs w:val="28"/>
        </w:rPr>
        <w:t>25</w:t>
      </w:r>
      <w:r w:rsidR="008E7522">
        <w:rPr>
          <w:rFonts w:ascii="Times New Roman" w:hAnsi="Times New Roman"/>
          <w:sz w:val="28"/>
          <w:szCs w:val="28"/>
        </w:rPr>
        <w:t>_</w:t>
      </w:r>
      <w:r w:rsidR="00F73BF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 __</w:t>
      </w:r>
      <w:r w:rsidR="00AB76A9">
        <w:rPr>
          <w:rFonts w:ascii="Times New Roman" w:hAnsi="Times New Roman"/>
          <w:sz w:val="28"/>
          <w:szCs w:val="28"/>
        </w:rPr>
        <w:t>мая</w:t>
      </w:r>
      <w:r w:rsidR="001D3874">
        <w:rPr>
          <w:rFonts w:ascii="Times New Roman" w:hAnsi="Times New Roman"/>
          <w:sz w:val="28"/>
          <w:szCs w:val="28"/>
        </w:rPr>
        <w:t>__</w:t>
      </w:r>
      <w:r w:rsidR="00AB76A9">
        <w:rPr>
          <w:rFonts w:ascii="Times New Roman" w:hAnsi="Times New Roman"/>
          <w:sz w:val="28"/>
          <w:szCs w:val="28"/>
        </w:rPr>
        <w:t>__</w:t>
      </w:r>
      <w:r w:rsidR="002A4D7C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А.А. Сучилина </w:t>
      </w:r>
    </w:p>
    <w:p w:rsidR="0089508D" w:rsidRDefault="002A4D7C" w:rsidP="00CC0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2A4D7C">
        <w:rPr>
          <w:rFonts w:ascii="Times New Roman" w:hAnsi="Times New Roman"/>
          <w:b/>
          <w:color w:val="000000"/>
          <w:sz w:val="36"/>
          <w:szCs w:val="36"/>
        </w:rPr>
        <w:t>Трансформация основных идеологий и актуальная интеллектуальная повестка</w:t>
      </w:r>
    </w:p>
    <w:p w:rsidR="0089508D" w:rsidRDefault="0089508D" w:rsidP="00CC0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/>
          <w:sz w:val="36"/>
          <w:szCs w:val="36"/>
        </w:rPr>
      </w:pPr>
    </w:p>
    <w:p w:rsidR="00CC0526" w:rsidRPr="0089508D" w:rsidRDefault="00CC0526" w:rsidP="00CC0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9508D">
        <w:rPr>
          <w:rFonts w:ascii="Times New Roman" w:hAnsi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:rsidR="0041532E" w:rsidRPr="0089508D" w:rsidRDefault="009808AD" w:rsidP="0089508D">
      <w:pPr>
        <w:jc w:val="center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89508D">
        <w:rPr>
          <w:rFonts w:ascii="Times New Roman" w:eastAsia="Calibri" w:hAnsi="Times New Roman"/>
          <w:color w:val="000000" w:themeColor="text1"/>
          <w:sz w:val="28"/>
          <w:szCs w:val="28"/>
        </w:rPr>
        <w:t>для обучающихся по н</w:t>
      </w:r>
      <w:r w:rsidR="00117D28" w:rsidRPr="0089508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аправлению подготовки </w:t>
      </w:r>
    </w:p>
    <w:p w:rsidR="007C2350" w:rsidRPr="0089508D" w:rsidRDefault="00117D28" w:rsidP="0089508D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9508D">
        <w:rPr>
          <w:rFonts w:ascii="Times New Roman" w:eastAsia="Calibri" w:hAnsi="Times New Roman"/>
          <w:color w:val="000000" w:themeColor="text1"/>
          <w:sz w:val="28"/>
          <w:szCs w:val="28"/>
        </w:rPr>
        <w:t>41.04.04 Политология</w:t>
      </w:r>
      <w:r w:rsidR="009808AD" w:rsidRPr="0089508D">
        <w:rPr>
          <w:rFonts w:ascii="Times New Roman" w:eastAsia="Calibri" w:hAnsi="Times New Roman"/>
          <w:color w:val="000000" w:themeColor="text1"/>
          <w:sz w:val="28"/>
          <w:szCs w:val="28"/>
        </w:rPr>
        <w:t>,</w:t>
      </w:r>
      <w:r w:rsidR="0041532E" w:rsidRPr="0089508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="0041532E" w:rsidRPr="0089508D">
        <w:rPr>
          <w:rFonts w:ascii="Times New Roman" w:hAnsi="Times New Roman"/>
          <w:color w:val="000000" w:themeColor="text1"/>
          <w:sz w:val="28"/>
          <w:szCs w:val="28"/>
        </w:rPr>
        <w:t>направленности программ</w:t>
      </w:r>
      <w:r w:rsidR="00834636" w:rsidRPr="0089508D">
        <w:rPr>
          <w:rFonts w:ascii="Times New Roman" w:hAnsi="Times New Roman"/>
          <w:color w:val="000000" w:themeColor="text1"/>
          <w:sz w:val="28"/>
          <w:szCs w:val="28"/>
        </w:rPr>
        <w:t xml:space="preserve"> магистратуры</w:t>
      </w:r>
      <w:r w:rsidR="0041532E" w:rsidRPr="0089508D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C0526" w:rsidRPr="0089508D" w:rsidRDefault="002A4D7C" w:rsidP="0089508D">
      <w:pPr>
        <w:ind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89508D">
        <w:rPr>
          <w:rFonts w:ascii="Times New Roman" w:hAnsi="Times New Roman"/>
          <w:color w:val="000000" w:themeColor="text1"/>
          <w:sz w:val="28"/>
          <w:szCs w:val="28"/>
        </w:rPr>
        <w:t>"PR и  GR технологии в политике и бизнесе/PR and GR technologies in policy and business», "Политическое консультирование и стратегический анализ"</w:t>
      </w:r>
    </w:p>
    <w:p w:rsidR="0089508D" w:rsidRDefault="0089508D" w:rsidP="007C2350">
      <w:pPr>
        <w:shd w:val="clear" w:color="auto" w:fill="FFFFFF"/>
        <w:ind w:firstLine="567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C2350" w:rsidRPr="00B813ED" w:rsidRDefault="007C2350" w:rsidP="0089508D">
      <w:pPr>
        <w:shd w:val="clear" w:color="auto" w:fill="FFFFFF"/>
        <w:ind w:firstLine="567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813E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 w:rsidRPr="00B64640">
        <w:rPr>
          <w:rFonts w:ascii="Times New Roman" w:hAnsi="Times New Roman"/>
          <w:i/>
          <w:iCs/>
          <w:sz w:val="24"/>
          <w:szCs w:val="24"/>
          <w:lang w:eastAsia="ru-RU"/>
        </w:rPr>
        <w:t>екомендовано Ученым советом Факультета социальных наук и массовых коммуникаций</w:t>
      </w:r>
    </w:p>
    <w:p w:rsidR="007C2350" w:rsidRPr="00B813ED" w:rsidRDefault="007C2350" w:rsidP="0089508D">
      <w:pPr>
        <w:shd w:val="clear" w:color="auto" w:fill="FFFFFF"/>
        <w:ind w:firstLine="567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64640">
        <w:rPr>
          <w:rFonts w:ascii="Times New Roman" w:hAnsi="Times New Roman"/>
          <w:i/>
          <w:iCs/>
          <w:sz w:val="24"/>
          <w:szCs w:val="24"/>
          <w:lang w:eastAsia="ru-RU"/>
        </w:rPr>
        <w:t>протокол № 21 от «17» мая 2022 г.</w:t>
      </w:r>
    </w:p>
    <w:p w:rsidR="007C2350" w:rsidRPr="00B64640" w:rsidRDefault="007C2350" w:rsidP="0089508D">
      <w:pPr>
        <w:shd w:val="clear" w:color="auto" w:fill="FFFFFF"/>
        <w:ind w:firstLine="567"/>
        <w:jc w:val="center"/>
        <w:rPr>
          <w:rFonts w:ascii="Arial" w:hAnsi="Arial" w:cs="Arial"/>
          <w:sz w:val="23"/>
          <w:szCs w:val="23"/>
          <w:lang w:eastAsia="ru-RU"/>
        </w:rPr>
      </w:pPr>
    </w:p>
    <w:p w:rsidR="007C2350" w:rsidRPr="00B64640" w:rsidRDefault="007C2350" w:rsidP="0089508D">
      <w:pPr>
        <w:shd w:val="clear" w:color="auto" w:fill="FFFFFF"/>
        <w:ind w:firstLine="567"/>
        <w:jc w:val="center"/>
        <w:rPr>
          <w:rFonts w:ascii="Arial" w:hAnsi="Arial" w:cs="Arial"/>
          <w:sz w:val="23"/>
          <w:szCs w:val="23"/>
          <w:lang w:eastAsia="ru-RU"/>
        </w:rPr>
      </w:pPr>
      <w:r w:rsidRPr="00B64640">
        <w:rPr>
          <w:rFonts w:ascii="Times New Roman" w:hAnsi="Times New Roman"/>
          <w:i/>
          <w:iCs/>
          <w:sz w:val="24"/>
          <w:szCs w:val="24"/>
          <w:lang w:eastAsia="ru-RU"/>
        </w:rPr>
        <w:t>Одобрено на заседании Департамента политологии Факультета социальных наук и массовых коммуникаций</w:t>
      </w:r>
    </w:p>
    <w:p w:rsidR="007C2350" w:rsidRDefault="007C2350" w:rsidP="0089508D">
      <w:pPr>
        <w:shd w:val="clear" w:color="auto" w:fill="FFFFFF"/>
        <w:ind w:firstLine="567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64640">
        <w:rPr>
          <w:rFonts w:ascii="Times New Roman" w:hAnsi="Times New Roman"/>
          <w:i/>
          <w:iCs/>
          <w:sz w:val="24"/>
          <w:szCs w:val="24"/>
          <w:lang w:eastAsia="ru-RU"/>
        </w:rPr>
        <w:t>протокол № 11 от «18» апреля 2022 г.</w:t>
      </w:r>
    </w:p>
    <w:p w:rsidR="0089508D" w:rsidRPr="00B64640" w:rsidRDefault="0089508D" w:rsidP="0089508D">
      <w:pPr>
        <w:shd w:val="clear" w:color="auto" w:fill="FFFFFF"/>
        <w:ind w:firstLine="567"/>
        <w:jc w:val="center"/>
        <w:rPr>
          <w:rFonts w:ascii="Arial" w:hAnsi="Arial" w:cs="Arial"/>
          <w:sz w:val="23"/>
          <w:szCs w:val="23"/>
          <w:lang w:eastAsia="ru-RU"/>
        </w:rPr>
      </w:pPr>
    </w:p>
    <w:p w:rsidR="0089508D" w:rsidRDefault="0089508D" w:rsidP="007C2350">
      <w:pPr>
        <w:shd w:val="clear" w:color="auto" w:fill="FFFFFF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C0526" w:rsidRDefault="00CC0526" w:rsidP="007C2350">
      <w:pPr>
        <w:shd w:val="clear" w:color="auto" w:fill="FFFFFF"/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</w:t>
      </w:r>
      <w:r w:rsidR="002A4D7C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:rsidR="004B611E" w:rsidRDefault="004B611E" w:rsidP="00CC0526">
      <w:pPr>
        <w:jc w:val="center"/>
        <w:rPr>
          <w:rFonts w:ascii="Times New Roman" w:hAnsi="Times New Roman"/>
          <w:sz w:val="28"/>
          <w:szCs w:val="28"/>
        </w:rPr>
      </w:pPr>
    </w:p>
    <w:p w:rsidR="00CC0526" w:rsidRPr="008A15E6" w:rsidRDefault="00CC0526" w:rsidP="00B83131">
      <w:pPr>
        <w:pStyle w:val="afb"/>
        <w:rPr>
          <w:rFonts w:ascii="Times New Roman" w:hAnsi="Times New Roman"/>
          <w:sz w:val="28"/>
          <w:szCs w:val="28"/>
        </w:rPr>
      </w:pPr>
      <w:r w:rsidRPr="008A15E6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CC0526" w:rsidRDefault="00CC0526" w:rsidP="00CC052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CC0526" w:rsidRDefault="00CC0526" w:rsidP="00CC0526">
      <w:pPr>
        <w:jc w:val="center"/>
        <w:rPr>
          <w:rFonts w:ascii="Times New Roman" w:hAnsi="Times New Roman"/>
          <w:sz w:val="28"/>
          <w:szCs w:val="28"/>
        </w:rPr>
      </w:pPr>
    </w:p>
    <w:p w:rsidR="00CC0526" w:rsidRDefault="00CC0526" w:rsidP="00CC052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B11E7C" w:rsidRDefault="00B11E7C" w:rsidP="00CC0526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C0526" w:rsidRDefault="00CC0526" w:rsidP="00CC0526">
      <w:pPr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CC0526" w:rsidRDefault="00CC0526" w:rsidP="00CC052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C0526" w:rsidRDefault="00CC0526" w:rsidP="00CC052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C0526" w:rsidRPr="002A4D7C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2A4D7C" w:rsidRPr="00FC661C" w:rsidRDefault="002A4D7C" w:rsidP="002A4D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661C">
        <w:rPr>
          <w:rFonts w:ascii="Times New Roman" w:hAnsi="Times New Roman"/>
          <w:color w:val="000000" w:themeColor="text1"/>
          <w:sz w:val="28"/>
          <w:szCs w:val="28"/>
        </w:rPr>
        <w:t xml:space="preserve">Департамент политологии </w:t>
      </w:r>
    </w:p>
    <w:p w:rsidR="002A4D7C" w:rsidRPr="002A4D7C" w:rsidRDefault="002A4D7C" w:rsidP="002A4D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color w:val="FF0000"/>
          <w:sz w:val="28"/>
          <w:szCs w:val="28"/>
        </w:rPr>
      </w:pPr>
      <w:r w:rsidRPr="00FC661C">
        <w:rPr>
          <w:rFonts w:ascii="Times New Roman" w:hAnsi="Times New Roman"/>
          <w:color w:val="000000" w:themeColor="text1"/>
          <w:sz w:val="28"/>
          <w:szCs w:val="28"/>
        </w:rPr>
        <w:t>Факультета социальных наук и массовых коммуникаций</w:t>
      </w:r>
    </w:p>
    <w:p w:rsidR="002A4D7C" w:rsidRPr="002A4D7C" w:rsidRDefault="002A4D7C" w:rsidP="002A4D7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A4D7C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         </w:t>
      </w: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C0526" w:rsidRDefault="009808AD" w:rsidP="00CC0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А.А. Сучилина</w:t>
      </w:r>
      <w:r w:rsidR="00CC0526">
        <w:rPr>
          <w:rFonts w:ascii="Times New Roman" w:hAnsi="Times New Roman"/>
          <w:b/>
          <w:sz w:val="32"/>
          <w:szCs w:val="32"/>
        </w:rPr>
        <w:t xml:space="preserve">  </w:t>
      </w:r>
    </w:p>
    <w:p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2A4D7C" w:rsidRPr="00FC661C" w:rsidRDefault="002A4D7C" w:rsidP="00FC661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FC661C">
        <w:rPr>
          <w:rFonts w:ascii="Times New Roman" w:hAnsi="Times New Roman"/>
          <w:b/>
          <w:color w:val="000000" w:themeColor="text1"/>
          <w:sz w:val="36"/>
          <w:szCs w:val="36"/>
        </w:rPr>
        <w:t>Трансформация основных идеологий и актуальная интеллектуальная повестка</w:t>
      </w:r>
    </w:p>
    <w:p w:rsidR="002A4D7C" w:rsidRPr="00FC661C" w:rsidRDefault="002A4D7C" w:rsidP="00FC661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C0526" w:rsidRPr="00FC661C" w:rsidRDefault="00CC0526" w:rsidP="00FC661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C661C">
        <w:rPr>
          <w:rFonts w:ascii="Times New Roman" w:hAnsi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:rsidR="0041532E" w:rsidRPr="00FC661C" w:rsidRDefault="0041532E" w:rsidP="00FC661C">
      <w:pPr>
        <w:spacing w:line="36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FC661C">
        <w:rPr>
          <w:rFonts w:ascii="Times New Roman" w:eastAsia="Calibri" w:hAnsi="Times New Roman"/>
          <w:color w:val="000000" w:themeColor="text1"/>
          <w:sz w:val="28"/>
          <w:szCs w:val="28"/>
        </w:rPr>
        <w:t>для обучающихся по направлению подготовки</w:t>
      </w:r>
    </w:p>
    <w:p w:rsidR="00FC661C" w:rsidRPr="00FC661C" w:rsidRDefault="002A4D7C" w:rsidP="00FC661C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661C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41.04.04 Политология, </w:t>
      </w:r>
      <w:r w:rsidRPr="00FC661C">
        <w:rPr>
          <w:rFonts w:ascii="Times New Roman" w:hAnsi="Times New Roman"/>
          <w:color w:val="000000" w:themeColor="text1"/>
          <w:sz w:val="28"/>
          <w:szCs w:val="28"/>
        </w:rPr>
        <w:t>направленности программ магистратуры:</w:t>
      </w:r>
    </w:p>
    <w:p w:rsidR="002A4D7C" w:rsidRPr="00FC661C" w:rsidRDefault="002A4D7C" w:rsidP="00FC661C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661C">
        <w:rPr>
          <w:rFonts w:ascii="Times New Roman" w:hAnsi="Times New Roman"/>
          <w:color w:val="000000" w:themeColor="text1"/>
          <w:sz w:val="28"/>
          <w:szCs w:val="28"/>
        </w:rPr>
        <w:t>"PR и  GR технологии в политике и бизнесе/PR and GR technologies in policy and business», "Политическое консультирование и стратегический анализ"</w:t>
      </w:r>
    </w:p>
    <w:p w:rsidR="0041532E" w:rsidRPr="002A4D7C" w:rsidRDefault="0041532E" w:rsidP="0041532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834636" w:rsidRDefault="00834636" w:rsidP="0083463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:rsidR="00CC0526" w:rsidRDefault="00CC0526" w:rsidP="00CC0526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FC661C" w:rsidRDefault="00FC661C" w:rsidP="00CC0526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</w:t>
      </w:r>
      <w:r w:rsidR="002A4D7C">
        <w:rPr>
          <w:rFonts w:ascii="Times New Roman" w:hAnsi="Times New Roman"/>
          <w:b/>
          <w:caps/>
          <w:sz w:val="28"/>
          <w:szCs w:val="28"/>
        </w:rPr>
        <w:t xml:space="preserve"> 2022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CC0526" w:rsidRDefault="009808AD" w:rsidP="00CC0526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УДК</w:t>
      </w:r>
      <w:r w:rsidR="00BF5262">
        <w:rPr>
          <w:b/>
          <w:sz w:val="28"/>
          <w:szCs w:val="28"/>
          <w:lang w:eastAsia="en-US"/>
        </w:rPr>
        <w:t>32(073)</w:t>
      </w:r>
      <w:r>
        <w:rPr>
          <w:b/>
          <w:sz w:val="28"/>
          <w:szCs w:val="28"/>
          <w:lang w:eastAsia="en-US"/>
        </w:rPr>
        <w:t xml:space="preserve"> </w:t>
      </w:r>
      <w:r w:rsidR="00CC0526">
        <w:rPr>
          <w:b/>
          <w:sz w:val="28"/>
          <w:szCs w:val="28"/>
          <w:lang w:eastAsia="en-US"/>
        </w:rPr>
        <w:tab/>
      </w:r>
    </w:p>
    <w:p w:rsidR="00CC0526" w:rsidRDefault="009808AD" w:rsidP="00CC0526">
      <w:pPr>
        <w:pStyle w:val="31"/>
        <w:tabs>
          <w:tab w:val="left" w:pos="709"/>
          <w:tab w:val="left" w:pos="993"/>
        </w:tabs>
        <w:spacing w:after="0"/>
        <w:ind w:left="0" w:firstLine="567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ББК</w:t>
      </w:r>
      <w:r w:rsidR="008F55D3">
        <w:rPr>
          <w:b/>
          <w:sz w:val="28"/>
          <w:szCs w:val="28"/>
          <w:lang w:eastAsia="en-US"/>
        </w:rPr>
        <w:t>66.052</w:t>
      </w:r>
      <w:r>
        <w:rPr>
          <w:b/>
          <w:sz w:val="28"/>
          <w:szCs w:val="28"/>
          <w:lang w:eastAsia="en-US"/>
        </w:rPr>
        <w:t xml:space="preserve"> </w:t>
      </w:r>
      <w:r w:rsidR="00CC0526">
        <w:rPr>
          <w:b/>
          <w:sz w:val="28"/>
          <w:szCs w:val="28"/>
          <w:lang w:eastAsia="en-US"/>
        </w:rPr>
        <w:t xml:space="preserve"> </w:t>
      </w:r>
    </w:p>
    <w:p w:rsidR="00CC0526" w:rsidRDefault="00C777F7" w:rsidP="00CC0526">
      <w:pPr>
        <w:tabs>
          <w:tab w:val="left" w:pos="709"/>
          <w:tab w:val="left" w:pos="993"/>
        </w:tabs>
        <w:ind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©</w:t>
      </w:r>
      <w:r w:rsidR="00BF5262">
        <w:rPr>
          <w:rFonts w:ascii="Times New Roman" w:hAnsi="Times New Roman"/>
          <w:b/>
          <w:sz w:val="28"/>
          <w:szCs w:val="28"/>
        </w:rPr>
        <w:t>С91</w:t>
      </w:r>
    </w:p>
    <w:p w:rsidR="00CC0526" w:rsidRDefault="00CC0526" w:rsidP="00CC0526">
      <w:pPr>
        <w:pStyle w:val="31"/>
        <w:tabs>
          <w:tab w:val="left" w:pos="709"/>
          <w:tab w:val="left" w:pos="993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B11E7C" w:rsidRDefault="00B11E7C" w:rsidP="00CC0526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</w:p>
    <w:p w:rsidR="00B11E7C" w:rsidRDefault="00B11E7C" w:rsidP="00CC0526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</w:p>
    <w:p w:rsidR="003375AE" w:rsidRPr="002D3B9C" w:rsidRDefault="00CC0526" w:rsidP="003375AE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 w:rsidR="009808AD">
        <w:rPr>
          <w:b/>
          <w:i/>
          <w:sz w:val="24"/>
          <w:szCs w:val="24"/>
        </w:rPr>
        <w:t>Рецензент</w:t>
      </w:r>
      <w:r>
        <w:rPr>
          <w:b/>
          <w:i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="003375AE" w:rsidRPr="002D3B9C">
        <w:rPr>
          <w:b/>
          <w:sz w:val="24"/>
          <w:szCs w:val="24"/>
        </w:rPr>
        <w:t xml:space="preserve">К.В. Симонов, </w:t>
      </w:r>
      <w:r w:rsidR="003375AE" w:rsidRPr="002D3B9C">
        <w:rPr>
          <w:sz w:val="24"/>
          <w:szCs w:val="24"/>
        </w:rPr>
        <w:t xml:space="preserve">профессор Департамента политологии Факультета социальных наук и массовых коммуникаций, кандидат политических наук </w:t>
      </w:r>
    </w:p>
    <w:p w:rsidR="00CC0526" w:rsidRDefault="00CC0526" w:rsidP="00CC0526">
      <w:pPr>
        <w:pStyle w:val="31"/>
        <w:tabs>
          <w:tab w:val="left" w:pos="709"/>
          <w:tab w:val="left" w:pos="993"/>
        </w:tabs>
        <w:spacing w:after="0"/>
        <w:ind w:left="0" w:firstLine="567"/>
        <w:rPr>
          <w:sz w:val="24"/>
          <w:szCs w:val="24"/>
        </w:rPr>
      </w:pPr>
    </w:p>
    <w:p w:rsidR="00CD353B" w:rsidRDefault="00CC0526" w:rsidP="00CC0526">
      <w:pPr>
        <w:pStyle w:val="1"/>
        <w:tabs>
          <w:tab w:val="left" w:pos="709"/>
          <w:tab w:val="left" w:pos="993"/>
          <w:tab w:val="right" w:pos="9356"/>
        </w:tabs>
        <w:spacing w:before="0"/>
        <w:ind w:firstLine="567"/>
        <w:rPr>
          <w:rFonts w:ascii="Times New Roman" w:hAnsi="Times New Roman"/>
          <w:bCs w:val="0"/>
          <w:color w:val="auto"/>
        </w:rPr>
      </w:pPr>
      <w:r>
        <w:rPr>
          <w:rFonts w:ascii="Times New Roman" w:hAnsi="Times New Roman"/>
          <w:bCs w:val="0"/>
          <w:i/>
          <w:color w:val="auto"/>
        </w:rPr>
        <w:t xml:space="preserve"> </w:t>
      </w:r>
      <w:r w:rsidR="009808AD">
        <w:rPr>
          <w:rFonts w:ascii="Times New Roman" w:hAnsi="Times New Roman"/>
          <w:bCs w:val="0"/>
          <w:color w:val="auto"/>
        </w:rPr>
        <w:t xml:space="preserve"> </w:t>
      </w:r>
    </w:p>
    <w:p w:rsidR="00CC0526" w:rsidRPr="00770C6F" w:rsidRDefault="009808AD" w:rsidP="00CC0526">
      <w:pPr>
        <w:pStyle w:val="1"/>
        <w:tabs>
          <w:tab w:val="left" w:pos="709"/>
          <w:tab w:val="left" w:pos="993"/>
          <w:tab w:val="right" w:pos="9356"/>
        </w:tabs>
        <w:spacing w:before="0"/>
        <w:ind w:firstLine="567"/>
        <w:rPr>
          <w:rFonts w:ascii="Times New Roman" w:hAnsi="Times New Roman"/>
          <w:bCs w:val="0"/>
          <w:color w:val="000000" w:themeColor="text1"/>
        </w:rPr>
      </w:pPr>
      <w:r>
        <w:rPr>
          <w:rFonts w:ascii="Times New Roman" w:hAnsi="Times New Roman"/>
          <w:bCs w:val="0"/>
          <w:color w:val="auto"/>
        </w:rPr>
        <w:t xml:space="preserve"> </w:t>
      </w:r>
      <w:r w:rsidRPr="00770C6F">
        <w:rPr>
          <w:rFonts w:ascii="Times New Roman" w:hAnsi="Times New Roman"/>
          <w:bCs w:val="0"/>
          <w:color w:val="000000" w:themeColor="text1"/>
        </w:rPr>
        <w:t>А.А. Сучилина</w:t>
      </w:r>
    </w:p>
    <w:p w:rsidR="002A4D7C" w:rsidRPr="00770C6F" w:rsidRDefault="002A4D7C" w:rsidP="002A4D7C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70C6F">
        <w:rPr>
          <w:rFonts w:ascii="Times New Roman" w:hAnsi="Times New Roman"/>
          <w:b/>
          <w:color w:val="000000" w:themeColor="text1"/>
          <w:sz w:val="24"/>
          <w:szCs w:val="24"/>
        </w:rPr>
        <w:t>Трансформация основных идеологий и актуальная интеллектуальная повестка</w:t>
      </w:r>
    </w:p>
    <w:p w:rsidR="00CD353B" w:rsidRPr="003262A5" w:rsidRDefault="006F43F6" w:rsidP="002A4D7C">
      <w:pPr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770C6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C0526" w:rsidRPr="00770C6F">
        <w:rPr>
          <w:rFonts w:ascii="Times New Roman" w:hAnsi="Times New Roman"/>
          <w:color w:val="000000" w:themeColor="text1"/>
          <w:sz w:val="24"/>
          <w:szCs w:val="24"/>
        </w:rPr>
        <w:t xml:space="preserve">Рабочая программа дисциплины для </w:t>
      </w:r>
      <w:r w:rsidR="00CD353B" w:rsidRPr="00770C6F">
        <w:rPr>
          <w:rFonts w:ascii="Times New Roman" w:eastAsia="Calibri" w:hAnsi="Times New Roman"/>
          <w:color w:val="000000" w:themeColor="text1"/>
          <w:sz w:val="24"/>
          <w:szCs w:val="24"/>
        </w:rPr>
        <w:t>обучающихся по н</w:t>
      </w:r>
      <w:r w:rsidR="00117D28" w:rsidRPr="00770C6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аправлению подготовки </w:t>
      </w:r>
      <w:r w:rsidR="002A4D7C" w:rsidRPr="00770C6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41.04.04 Политология, </w:t>
      </w:r>
      <w:r w:rsidR="002A4D7C" w:rsidRPr="00770C6F">
        <w:rPr>
          <w:rFonts w:ascii="Times New Roman" w:hAnsi="Times New Roman"/>
          <w:color w:val="000000" w:themeColor="text1"/>
          <w:sz w:val="24"/>
          <w:szCs w:val="24"/>
        </w:rPr>
        <w:t>направленности программ магистратуры: "PR и  GR технологии в политике и бизнесе/PR and GR technologies in policy and business», "Политическое консультирование и стратегический анализ"</w:t>
      </w:r>
      <w:r w:rsidR="003262A5" w:rsidRPr="00770C6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– М.: Финансовый университет, </w:t>
      </w:r>
      <w:r w:rsidR="003262A5" w:rsidRPr="00770C6F">
        <w:rPr>
          <w:rFonts w:ascii="Times New Roman" w:hAnsi="Times New Roman"/>
          <w:bCs/>
          <w:color w:val="000000" w:themeColor="text1"/>
          <w:sz w:val="24"/>
          <w:szCs w:val="24"/>
        </w:rPr>
        <w:t>Департамент политологии</w:t>
      </w:r>
      <w:r w:rsidR="002A4D7C" w:rsidRPr="00770C6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A4D7C" w:rsidRPr="00770C6F">
        <w:rPr>
          <w:rFonts w:ascii="Times New Roman" w:hAnsi="Times New Roman"/>
          <w:color w:val="000000" w:themeColor="text1"/>
          <w:sz w:val="24"/>
          <w:szCs w:val="24"/>
        </w:rPr>
        <w:t>Факультета социальных наук и массовых коммуникаций</w:t>
      </w:r>
      <w:r w:rsidR="002A4D7C" w:rsidRPr="00770C6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2022</w:t>
      </w:r>
      <w:r w:rsidR="003262A5" w:rsidRPr="00770C6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. – </w:t>
      </w:r>
      <w:r w:rsidRPr="00770C6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3</w:t>
      </w:r>
      <w:r w:rsidR="009B7D8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</w:t>
      </w:r>
      <w:r w:rsidR="00FA042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262A5" w:rsidRPr="003262A5">
        <w:rPr>
          <w:rFonts w:ascii="Times New Roman" w:hAnsi="Times New Roman"/>
          <w:sz w:val="24"/>
          <w:szCs w:val="24"/>
          <w:shd w:val="clear" w:color="auto" w:fill="FFFFFF"/>
        </w:rPr>
        <w:t>с.</w:t>
      </w:r>
    </w:p>
    <w:p w:rsidR="00CC0526" w:rsidRDefault="002A4D7C" w:rsidP="00CC0526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r w:rsidR="00CC0526">
        <w:rPr>
          <w:rFonts w:ascii="Times New Roman" w:hAnsi="Times New Roman"/>
          <w:sz w:val="24"/>
          <w:szCs w:val="24"/>
        </w:rPr>
        <w:t xml:space="preserve">дисциплины </w:t>
      </w:r>
      <w:r w:rsidR="00CC0526">
        <w:rPr>
          <w:rFonts w:ascii="Times New Roman" w:hAnsi="Times New Roman"/>
          <w:spacing w:val="-2"/>
          <w:sz w:val="24"/>
          <w:szCs w:val="24"/>
        </w:rPr>
        <w:t>содержит</w:t>
      </w:r>
      <w:r w:rsidR="00CC0526">
        <w:rPr>
          <w:rFonts w:ascii="Times New Roman" w:hAnsi="Times New Roman"/>
          <w:sz w:val="24"/>
          <w:szCs w:val="24"/>
        </w:rPr>
        <w:t xml:space="preserve"> перечень планируемых результатов освоения образовательной программы, содержание дисциплины, содержание семинаров и практических занятий,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 w:rsidR="005D1133" w:rsidRDefault="005D1133" w:rsidP="00CC0526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</w:p>
    <w:p w:rsidR="00CC0526" w:rsidRDefault="005D1133" w:rsidP="00CC0526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УДК</w:t>
      </w:r>
      <w:r w:rsidR="00C777F7">
        <w:rPr>
          <w:b/>
          <w:sz w:val="28"/>
          <w:szCs w:val="28"/>
          <w:lang w:eastAsia="en-US"/>
        </w:rPr>
        <w:t>32(073)</w:t>
      </w:r>
      <w:r>
        <w:rPr>
          <w:b/>
          <w:sz w:val="28"/>
          <w:szCs w:val="28"/>
          <w:lang w:eastAsia="en-US"/>
        </w:rPr>
        <w:t xml:space="preserve"> </w:t>
      </w:r>
      <w:r w:rsidR="00CC0526">
        <w:rPr>
          <w:b/>
          <w:sz w:val="28"/>
          <w:szCs w:val="28"/>
          <w:lang w:eastAsia="en-US"/>
        </w:rPr>
        <w:t xml:space="preserve">         </w:t>
      </w:r>
    </w:p>
    <w:p w:rsidR="00CC0526" w:rsidRDefault="005D1133" w:rsidP="00CC0526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ББК</w:t>
      </w:r>
      <w:r w:rsidR="007A608C">
        <w:rPr>
          <w:b/>
          <w:sz w:val="28"/>
          <w:szCs w:val="28"/>
          <w:lang w:eastAsia="en-US"/>
        </w:rPr>
        <w:t>66.052</w:t>
      </w:r>
      <w:r>
        <w:rPr>
          <w:b/>
          <w:sz w:val="28"/>
          <w:szCs w:val="28"/>
          <w:lang w:eastAsia="en-US"/>
        </w:rPr>
        <w:t xml:space="preserve"> </w:t>
      </w:r>
    </w:p>
    <w:p w:rsidR="00CC0526" w:rsidRPr="0041532E" w:rsidRDefault="005D1133" w:rsidP="0041532E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©</w:t>
      </w:r>
      <w:r w:rsidR="00C777F7">
        <w:rPr>
          <w:b/>
          <w:sz w:val="28"/>
          <w:szCs w:val="28"/>
          <w:lang w:eastAsia="en-US"/>
        </w:rPr>
        <w:t>С91</w:t>
      </w:r>
      <w:r>
        <w:rPr>
          <w:b/>
          <w:sz w:val="28"/>
          <w:szCs w:val="28"/>
          <w:lang w:eastAsia="en-US"/>
        </w:rPr>
        <w:t xml:space="preserve"> </w:t>
      </w:r>
      <w:r w:rsidR="00CC0526">
        <w:rPr>
          <w:sz w:val="24"/>
          <w:szCs w:val="24"/>
        </w:rPr>
        <w:t xml:space="preserve">                                                                          </w:t>
      </w:r>
    </w:p>
    <w:p w:rsidR="00B11E7C" w:rsidRDefault="00B11E7C" w:rsidP="00CC0526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:rsidR="00CC0526" w:rsidRDefault="00CC0526" w:rsidP="00CC0526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CC0526" w:rsidRDefault="005D1133" w:rsidP="00F862D3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Сучилина Анна Александровна</w:t>
      </w:r>
    </w:p>
    <w:p w:rsidR="002A4D7C" w:rsidRPr="00E42C40" w:rsidRDefault="002A4D7C" w:rsidP="00F862D3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42C40">
        <w:rPr>
          <w:rFonts w:ascii="Times New Roman" w:hAnsi="Times New Roman"/>
          <w:b/>
          <w:color w:val="000000" w:themeColor="text1"/>
          <w:sz w:val="28"/>
          <w:szCs w:val="28"/>
        </w:rPr>
        <w:t>Трансформация основных идеологий и актуальная интеллектуальная повестка</w:t>
      </w:r>
    </w:p>
    <w:p w:rsidR="00CC0526" w:rsidRDefault="00CC0526" w:rsidP="00CC0526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  <w:r>
        <w:rPr>
          <w:sz w:val="28"/>
          <w:szCs w:val="28"/>
        </w:rPr>
        <w:t xml:space="preserve"> </w:t>
      </w:r>
    </w:p>
    <w:p w:rsidR="00CC0526" w:rsidRDefault="00CC0526" w:rsidP="00CC0526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>
        <w:rPr>
          <w:sz w:val="24"/>
          <w:szCs w:val="24"/>
        </w:rPr>
        <w:t>Компьют</w:t>
      </w:r>
      <w:r w:rsidR="005D1133">
        <w:rPr>
          <w:sz w:val="24"/>
          <w:szCs w:val="24"/>
        </w:rPr>
        <w:t>ерный набор, верстка: Сучилина А.А</w:t>
      </w:r>
      <w:r>
        <w:rPr>
          <w:sz w:val="24"/>
          <w:szCs w:val="24"/>
        </w:rPr>
        <w:t xml:space="preserve">. </w:t>
      </w: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Формат 60х90/16. Гарнитура </w:t>
      </w:r>
      <w:r>
        <w:rPr>
          <w:rFonts w:ascii="Times New Roman" w:hAnsi="Times New Roman"/>
          <w:i/>
          <w:sz w:val="24"/>
          <w:szCs w:val="24"/>
        </w:rPr>
        <w:t>Times New Roman</w:t>
      </w:r>
    </w:p>
    <w:p w:rsidR="00CC0526" w:rsidRDefault="002A4D7C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Усл. п.л. .  Изд. №  - 2022</w:t>
      </w:r>
      <w:r w:rsidR="00CC0526">
        <w:rPr>
          <w:rFonts w:ascii="Times New Roman" w:hAnsi="Times New Roman"/>
          <w:sz w:val="24"/>
          <w:szCs w:val="24"/>
        </w:rPr>
        <w:t>. Тираж     экз.</w:t>
      </w: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 ____________</w:t>
      </w:r>
    </w:p>
    <w:p w:rsidR="00B11E7C" w:rsidRDefault="00CC0526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Отпечатано в Финансовом университете  </w:t>
      </w:r>
    </w:p>
    <w:p w:rsidR="00B11E7C" w:rsidRDefault="00B11E7C" w:rsidP="00CC052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B11E7C" w:rsidRDefault="00CC0526" w:rsidP="002A4D7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2A4D7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sym w:font="Symbol" w:char="F0D3"/>
      </w:r>
      <w:r w:rsidR="00B11E7C">
        <w:rPr>
          <w:rFonts w:ascii="Times New Roman" w:hAnsi="Times New Roman"/>
          <w:sz w:val="24"/>
          <w:szCs w:val="24"/>
        </w:rPr>
        <w:t xml:space="preserve"> </w:t>
      </w:r>
      <w:r w:rsidR="005D1133" w:rsidRPr="005D1133">
        <w:rPr>
          <w:rFonts w:ascii="Times New Roman" w:hAnsi="Times New Roman"/>
          <w:sz w:val="28"/>
          <w:szCs w:val="28"/>
        </w:rPr>
        <w:t>Сучилина А</w:t>
      </w:r>
      <w:r w:rsidRPr="005D1133">
        <w:rPr>
          <w:rFonts w:ascii="Times New Roman" w:hAnsi="Times New Roman"/>
          <w:sz w:val="28"/>
          <w:szCs w:val="28"/>
        </w:rPr>
        <w:t>.</w:t>
      </w:r>
      <w:r w:rsidR="005D1133" w:rsidRPr="005D1133">
        <w:rPr>
          <w:rFonts w:ascii="Times New Roman" w:hAnsi="Times New Roman"/>
          <w:sz w:val="28"/>
          <w:szCs w:val="28"/>
        </w:rPr>
        <w:t xml:space="preserve"> А.</w:t>
      </w:r>
      <w:r w:rsidR="00F862D3">
        <w:rPr>
          <w:rFonts w:ascii="Times New Roman" w:hAnsi="Times New Roman"/>
          <w:sz w:val="28"/>
          <w:szCs w:val="28"/>
        </w:rPr>
        <w:t>,</w:t>
      </w:r>
      <w:r w:rsidR="009660B1">
        <w:rPr>
          <w:rFonts w:ascii="Times New Roman" w:hAnsi="Times New Roman"/>
          <w:sz w:val="28"/>
          <w:szCs w:val="28"/>
        </w:rPr>
        <w:t xml:space="preserve"> 2022</w:t>
      </w:r>
    </w:p>
    <w:p w:rsidR="00CC0526" w:rsidRDefault="00CC0526" w:rsidP="00CC0526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sym w:font="Symbol" w:char="F0D3"/>
      </w:r>
      <w:r w:rsidR="009660B1">
        <w:rPr>
          <w:rFonts w:ascii="Times New Roman" w:hAnsi="Times New Roman"/>
          <w:sz w:val="28"/>
          <w:szCs w:val="28"/>
        </w:rPr>
        <w:t xml:space="preserve"> Финансовый университет, 2022</w:t>
      </w:r>
    </w:p>
    <w:p w:rsidR="00CC0526" w:rsidRDefault="00CC0526" w:rsidP="00CC0526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CC0526" w:rsidTr="00CC0526">
        <w:trPr>
          <w:cantSplit/>
          <w:trHeight w:val="501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="00BB21F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Pr="009660B1" w:rsidRDefault="00BB21FE" w:rsidP="00B07261">
            <w:pPr>
              <w:ind w:firstLine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  <w:r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2. </w:t>
            </w:r>
            <w:r w:rsidR="009660B1" w:rsidRPr="00732BA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660B1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C0526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:rsidR="00CC0526" w:rsidRDefault="00343DF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3C19D5" w:rsidP="003C19D5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4. </w:t>
            </w:r>
            <w:r w:rsidR="00CC0526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в зачетных единицах и в академических 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CE1699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1B094E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1B094E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занятий…………………………………..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…………………… 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CC0526" w:rsidRDefault="00343DF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:rsidR="00CC0526" w:rsidRDefault="00343DF0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CC0526" w:rsidRDefault="00686920" w:rsidP="002B7B99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343DF0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:rsidR="00CC0526" w:rsidRDefault="00686920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CE1699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0526" w:rsidRDefault="00CE1699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16</w:t>
            </w:r>
          </w:p>
        </w:tc>
      </w:tr>
      <w:tr w:rsidR="00CC0526" w:rsidTr="00CC0526">
        <w:trPr>
          <w:cantSplit/>
          <w:trHeight w:val="687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keepNext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9B7D8A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keepNext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9B7D8A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0526" w:rsidRDefault="009B7D8A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0526" w:rsidRDefault="002B7B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9B7D8A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9B7D8A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9B7D8A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686920" w:rsidP="009B7D8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  <w:r w:rsidR="009B7D8A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CC0526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CC0526" w:rsidRDefault="00CC0526" w:rsidP="00B07261">
            <w:pPr>
              <w:ind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:rsidR="00CC0526" w:rsidRDefault="00CC0526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CC0526" w:rsidRDefault="0068669E" w:rsidP="009B7D8A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  <w:r w:rsidR="009B7D8A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</w:tbl>
    <w:p w:rsidR="00CC0526" w:rsidRDefault="00CC0526" w:rsidP="00DF51A5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:rsidR="009B370F" w:rsidRPr="00C543C1" w:rsidRDefault="009B370F" w:rsidP="00C543C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C543C1">
        <w:rPr>
          <w:rFonts w:ascii="Times New Roman" w:hAnsi="Times New Roman"/>
          <w:sz w:val="28"/>
          <w:szCs w:val="28"/>
        </w:rPr>
        <w:t>«</w:t>
      </w:r>
      <w:r w:rsidR="00C543C1" w:rsidRPr="00C543C1">
        <w:rPr>
          <w:rFonts w:ascii="Times New Roman" w:hAnsi="Times New Roman"/>
          <w:color w:val="000000" w:themeColor="text1"/>
          <w:sz w:val="28"/>
          <w:szCs w:val="28"/>
        </w:rPr>
        <w:t>Трансформация основных идеологий и актуальная интеллектуальная повестка</w:t>
      </w:r>
      <w:r w:rsidR="00CC0526" w:rsidRPr="00C543C1">
        <w:rPr>
          <w:rFonts w:ascii="Times New Roman" w:hAnsi="Times New Roman"/>
          <w:sz w:val="28"/>
          <w:szCs w:val="28"/>
        </w:rPr>
        <w:t xml:space="preserve">» </w:t>
      </w:r>
    </w:p>
    <w:p w:rsidR="009660B1" w:rsidRPr="001B094E" w:rsidRDefault="009660B1" w:rsidP="009660B1">
      <w:pPr>
        <w:ind w:firstLine="0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1B094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2. </w:t>
      </w:r>
      <w:r w:rsidRPr="001B094E">
        <w:rPr>
          <w:rFonts w:ascii="Times New Roman" w:hAnsi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B094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</w:p>
    <w:p w:rsidR="00CC0526" w:rsidRPr="001B094E" w:rsidRDefault="00CC0526" w:rsidP="009660B1">
      <w:pPr>
        <w:pStyle w:val="a5"/>
        <w:spacing w:before="0" w:beforeAutospacing="0" w:after="0" w:afterAutospacing="0"/>
        <w:ind w:firstLine="709"/>
        <w:jc w:val="both"/>
        <w:rPr>
          <w:b/>
          <w:bCs/>
          <w:iCs/>
          <w:color w:val="000000" w:themeColor="text1"/>
          <w:sz w:val="28"/>
          <w:szCs w:val="28"/>
        </w:rPr>
      </w:pP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665"/>
        <w:gridCol w:w="2865"/>
        <w:gridCol w:w="3686"/>
      </w:tblGrid>
      <w:tr w:rsidR="001B094E" w:rsidRPr="001B094E" w:rsidTr="001B094E">
        <w:trPr>
          <w:trHeight w:val="8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B1" w:rsidRPr="001B094E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B1" w:rsidRPr="001B094E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B1" w:rsidRPr="001B094E" w:rsidRDefault="009660B1" w:rsidP="00966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0B1" w:rsidRPr="001B094E" w:rsidRDefault="009660B1" w:rsidP="00966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C0526" w:rsidTr="00942C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Default="00B4309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Pr="008720EA" w:rsidRDefault="008720EA" w:rsidP="004F6E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0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Способность </w:t>
            </w:r>
            <w:r w:rsidR="004F6EF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B90" w:rsidRPr="006B5ADC" w:rsidRDefault="006B5ADC" w:rsidP="006B5ADC">
            <w:pPr>
              <w:spacing w:after="23" w:line="253" w:lineRule="auto"/>
              <w:ind w:right="48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942C36" w:rsidRPr="006B5ADC">
              <w:rPr>
                <w:rFonts w:ascii="Times New Roman" w:hAnsi="Times New Roman"/>
                <w:sz w:val="24"/>
              </w:rPr>
              <w:t xml:space="preserve">Демонстрирует понимание разнообразия культур в процессе межкультурного взаимодействия. </w:t>
            </w:r>
          </w:p>
          <w:p w:rsidR="00CA3B90" w:rsidRDefault="00CA3B90" w:rsidP="006B5ADC">
            <w:pPr>
              <w:spacing w:after="23" w:line="253" w:lineRule="auto"/>
              <w:ind w:right="48" w:firstLine="0"/>
              <w:rPr>
                <w:rFonts w:ascii="Times New Roman" w:hAnsi="Times New Roman"/>
                <w:sz w:val="24"/>
              </w:rPr>
            </w:pPr>
          </w:p>
          <w:p w:rsidR="00CA3B90" w:rsidRDefault="006B5ADC" w:rsidP="006B5ADC">
            <w:pPr>
              <w:spacing w:after="23" w:line="253" w:lineRule="auto"/>
              <w:ind w:right="48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942C36" w:rsidRPr="006B5ADC">
              <w:rPr>
                <w:rFonts w:ascii="Times New Roman" w:hAnsi="Times New Roman"/>
                <w:sz w:val="24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  <w:p w:rsidR="001B094E" w:rsidRPr="006B5ADC" w:rsidRDefault="001B094E" w:rsidP="006B5ADC">
            <w:pPr>
              <w:spacing w:after="23" w:line="253" w:lineRule="auto"/>
              <w:ind w:right="48" w:firstLine="0"/>
              <w:rPr>
                <w:rFonts w:ascii="Times New Roman" w:hAnsi="Times New Roman"/>
                <w:sz w:val="24"/>
              </w:rPr>
            </w:pPr>
          </w:p>
          <w:p w:rsidR="00CC0526" w:rsidRPr="006B5ADC" w:rsidRDefault="006B5ADC" w:rsidP="006B5ADC">
            <w:pPr>
              <w:spacing w:after="23" w:line="253" w:lineRule="auto"/>
              <w:ind w:right="4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 w:rsidR="00942C36" w:rsidRPr="006B5ADC">
              <w:rPr>
                <w:rFonts w:ascii="Times New Roman" w:hAnsi="Times New Roman"/>
                <w:sz w:val="24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94E" w:rsidRPr="00C03DCA" w:rsidRDefault="009F0F4C" w:rsidP="009F0F4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B094E" w:rsidRPr="00C03DCA"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="00AB55EA" w:rsidRPr="00C03DCA">
              <w:rPr>
                <w:rFonts w:ascii="Times New Roman" w:hAnsi="Times New Roman"/>
                <w:sz w:val="24"/>
                <w:szCs w:val="24"/>
              </w:rPr>
              <w:t>выска</w:t>
            </w:r>
            <w:r w:rsidR="00C5148C" w:rsidRPr="00C03DCA">
              <w:rPr>
                <w:rFonts w:ascii="Times New Roman" w:hAnsi="Times New Roman"/>
                <w:sz w:val="24"/>
                <w:szCs w:val="24"/>
              </w:rPr>
              <w:t xml:space="preserve">зывания </w:t>
            </w:r>
            <w:r w:rsidR="00AB55EA" w:rsidRPr="00C03DCA">
              <w:rPr>
                <w:rFonts w:ascii="Times New Roman" w:hAnsi="Times New Roman"/>
                <w:sz w:val="24"/>
                <w:szCs w:val="24"/>
              </w:rPr>
              <w:t xml:space="preserve">ведущих политических </w:t>
            </w:r>
            <w:r w:rsidR="00C5148C" w:rsidRPr="00C03DCA">
              <w:rPr>
                <w:rFonts w:ascii="Times New Roman" w:hAnsi="Times New Roman"/>
                <w:sz w:val="24"/>
                <w:szCs w:val="24"/>
              </w:rPr>
              <w:t xml:space="preserve">лидеров и мыслителей, </w:t>
            </w:r>
            <w:r w:rsidR="006C015B" w:rsidRPr="00C03DCA">
              <w:rPr>
                <w:rFonts w:ascii="Times New Roman" w:hAnsi="Times New Roman"/>
                <w:sz w:val="24"/>
                <w:szCs w:val="24"/>
              </w:rPr>
              <w:t>которые могут быть востребованы</w:t>
            </w:r>
            <w:r w:rsidR="00AB55EA" w:rsidRPr="00C03DCA">
              <w:rPr>
                <w:rFonts w:ascii="Times New Roman" w:hAnsi="Times New Roman"/>
                <w:sz w:val="24"/>
                <w:szCs w:val="24"/>
              </w:rPr>
              <w:t xml:space="preserve"> в современности</w:t>
            </w:r>
            <w:r w:rsidR="00C5148C" w:rsidRPr="00C03DCA">
              <w:rPr>
                <w:rFonts w:ascii="Times New Roman" w:hAnsi="Times New Roman"/>
                <w:sz w:val="24"/>
                <w:szCs w:val="24"/>
              </w:rPr>
              <w:t xml:space="preserve"> в качестве идейного обоснования политической деятельности</w:t>
            </w:r>
            <w:r w:rsidR="001B094E" w:rsidRPr="00C03DCA">
              <w:rPr>
                <w:rFonts w:ascii="Times New Roman" w:hAnsi="Times New Roman"/>
                <w:sz w:val="24"/>
                <w:szCs w:val="24"/>
              </w:rPr>
              <w:t>.</w:t>
            </w:r>
            <w:r w:rsidR="00E5101C" w:rsidRPr="00C03DCA">
              <w:rPr>
                <w:rFonts w:ascii="Times New Roman" w:hAnsi="Times New Roman"/>
                <w:sz w:val="24"/>
                <w:szCs w:val="24"/>
              </w:rPr>
              <w:t xml:space="preserve"> Умеет использовать высказывания известных мыслителей и политиков для обоснования своей гражданской и политической позиции.</w:t>
            </w:r>
          </w:p>
          <w:p w:rsidR="00C03DCA" w:rsidRPr="00C03DCA" w:rsidRDefault="00C03DCA" w:rsidP="009F0F4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B76A9" w:rsidRDefault="001B094E" w:rsidP="007D0C3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 xml:space="preserve">2.Знает </w:t>
            </w:r>
            <w:r w:rsidR="00C5148C" w:rsidRPr="00C03DCA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r w:rsidR="00AB55EA" w:rsidRPr="00C03DCA">
              <w:rPr>
                <w:rFonts w:ascii="Times New Roman" w:hAnsi="Times New Roman"/>
                <w:sz w:val="24"/>
                <w:szCs w:val="24"/>
              </w:rPr>
              <w:t xml:space="preserve"> дек</w:t>
            </w:r>
            <w:r w:rsidR="00C5148C" w:rsidRPr="00C03DCA">
              <w:rPr>
                <w:rFonts w:ascii="Times New Roman" w:hAnsi="Times New Roman"/>
                <w:sz w:val="24"/>
                <w:szCs w:val="24"/>
              </w:rPr>
              <w:t>онструкции истории, используемые</w:t>
            </w:r>
            <w:r w:rsidR="00AB55EA" w:rsidRPr="00C03DCA">
              <w:rPr>
                <w:rFonts w:ascii="Times New Roman" w:hAnsi="Times New Roman"/>
                <w:sz w:val="24"/>
                <w:szCs w:val="24"/>
              </w:rPr>
              <w:t xml:space="preserve"> для воздействия на общественное </w:t>
            </w:r>
            <w:r w:rsidRPr="00C03DCA">
              <w:rPr>
                <w:rFonts w:ascii="Times New Roman" w:hAnsi="Times New Roman"/>
                <w:sz w:val="24"/>
                <w:szCs w:val="24"/>
              </w:rPr>
              <w:t>сознание в современной политике.</w:t>
            </w:r>
            <w:r w:rsidR="00E5101C" w:rsidRPr="00C03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D0C3B" w:rsidRDefault="007D0C3B" w:rsidP="007D0C3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464109">
              <w:rPr>
                <w:rFonts w:ascii="Times New Roman" w:hAnsi="Times New Roman"/>
                <w:sz w:val="24"/>
                <w:szCs w:val="24"/>
              </w:rPr>
              <w:t>выявлять деформированные</w:t>
            </w:r>
            <w:r w:rsidRPr="00C03DCA">
              <w:rPr>
                <w:rFonts w:ascii="Times New Roman" w:hAnsi="Times New Roman"/>
                <w:sz w:val="24"/>
                <w:szCs w:val="24"/>
              </w:rPr>
              <w:t xml:space="preserve"> представления об исторической реальности в СМИ, литературе и высказываниях современных политиков.</w:t>
            </w:r>
          </w:p>
          <w:p w:rsidR="007D0C3B" w:rsidRDefault="007D0C3B" w:rsidP="007D0C3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B76A9" w:rsidRDefault="009F0F4C" w:rsidP="007D0C3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5101C" w:rsidRPr="00C03DCA"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C03DCA">
              <w:rPr>
                <w:rFonts w:ascii="Times New Roman" w:hAnsi="Times New Roman"/>
                <w:sz w:val="24"/>
                <w:szCs w:val="24"/>
              </w:rPr>
              <w:t>формы религиозных идеологий (политических религий)</w:t>
            </w:r>
            <w:r w:rsidR="006C015B" w:rsidRPr="00C03DCA">
              <w:rPr>
                <w:rFonts w:ascii="Times New Roman" w:hAnsi="Times New Roman"/>
                <w:sz w:val="24"/>
                <w:szCs w:val="24"/>
              </w:rPr>
              <w:t>.</w:t>
            </w:r>
            <w:r w:rsidR="00E5101C" w:rsidRPr="00C03D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0526" w:rsidRPr="00C03DCA" w:rsidRDefault="007D0C3B" w:rsidP="007D0C3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>Умеет выявлять базовые ценности идеологических систем и использовать их при составлении политических заявлений и речей.</w:t>
            </w:r>
          </w:p>
        </w:tc>
      </w:tr>
      <w:tr w:rsidR="00CC0526" w:rsidTr="00942C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Default="007E2436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</w:t>
            </w:r>
            <w:r w:rsidR="00B430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Н-</w:t>
            </w:r>
            <w:r w:rsidR="009660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Pr="009660B1" w:rsidRDefault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7852">
              <w:rPr>
                <w:rFonts w:ascii="Times New Roman" w:hAnsi="Times New Roman"/>
                <w:sz w:val="24"/>
                <w:szCs w:val="24"/>
              </w:rPr>
              <w:t>Способность разрабатывать предложения и рекомендации для проведения прикладных исследований и консалтинга различных акторов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B1" w:rsidRPr="001E7852" w:rsidRDefault="009660B1" w:rsidP="001E78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7852">
              <w:rPr>
                <w:rFonts w:ascii="Times New Roman" w:hAnsi="Times New Roman"/>
                <w:sz w:val="24"/>
                <w:szCs w:val="24"/>
              </w:rPr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:rsidR="001E7852" w:rsidRPr="001E7852" w:rsidRDefault="001E7852" w:rsidP="001E78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CC0526" w:rsidRPr="006B5ADC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7852">
              <w:rPr>
                <w:rFonts w:ascii="Times New Roman" w:hAnsi="Times New Roman"/>
                <w:sz w:val="24"/>
                <w:szCs w:val="24"/>
              </w:rPr>
              <w:t>2.Разрабатывает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A9" w:rsidRDefault="00467BB0" w:rsidP="00467B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1.Знает основные идеологические направления современности.</w:t>
            </w:r>
          </w:p>
          <w:p w:rsidR="001E7852" w:rsidRDefault="00467BB0" w:rsidP="00467B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7852">
              <w:rPr>
                <w:rFonts w:ascii="Times New Roman" w:hAnsi="Times New Roman"/>
                <w:sz w:val="24"/>
                <w:szCs w:val="24"/>
              </w:rPr>
              <w:t xml:space="preserve">Умеет разрабатывать исследовательские проекты </w:t>
            </w:r>
            <w:r w:rsidR="001E7852" w:rsidRPr="001E7852">
              <w:rPr>
                <w:rFonts w:ascii="Times New Roman" w:hAnsi="Times New Roman"/>
                <w:sz w:val="24"/>
                <w:szCs w:val="24"/>
              </w:rPr>
              <w:t>для органов государственной власти, некоммерческих организаций, бизнеса</w:t>
            </w:r>
            <w:r w:rsidR="00C67296">
              <w:rPr>
                <w:rFonts w:ascii="Times New Roman" w:hAnsi="Times New Roman"/>
                <w:sz w:val="24"/>
                <w:szCs w:val="24"/>
              </w:rPr>
              <w:t>, включающие анализ</w:t>
            </w:r>
            <w:r w:rsidR="001E7852">
              <w:rPr>
                <w:rFonts w:ascii="Times New Roman" w:hAnsi="Times New Roman"/>
                <w:sz w:val="24"/>
                <w:szCs w:val="24"/>
              </w:rPr>
              <w:t xml:space="preserve"> эволюции основных идеологий и трансформации интеллектуальной повестки</w:t>
            </w:r>
            <w:r w:rsidR="00C67296">
              <w:rPr>
                <w:rFonts w:ascii="Times New Roman" w:hAnsi="Times New Roman"/>
                <w:sz w:val="24"/>
                <w:szCs w:val="24"/>
              </w:rPr>
              <w:t xml:space="preserve"> в современном мире</w:t>
            </w:r>
            <w:r w:rsidR="001E78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7852" w:rsidRDefault="001E7852" w:rsidP="00467B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1E7852" w:rsidRDefault="001E7852" w:rsidP="00467BB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B76A9" w:rsidRDefault="001E7852" w:rsidP="00F367C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9796B">
              <w:rPr>
                <w:rFonts w:ascii="Times New Roman" w:hAnsi="Times New Roman"/>
                <w:sz w:val="24"/>
                <w:szCs w:val="24"/>
              </w:rPr>
              <w:t>Знает</w:t>
            </w:r>
            <w:r w:rsidR="00467BB0">
              <w:rPr>
                <w:rFonts w:ascii="Times New Roman" w:hAnsi="Times New Roman"/>
                <w:bCs/>
                <w:sz w:val="24"/>
                <w:szCs w:val="24"/>
              </w:rPr>
              <w:t xml:space="preserve"> место и роль идеологического фактора в успешности функционирования тех или иных политических структур.</w:t>
            </w:r>
            <w:r w:rsidR="00C979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9660B1" w:rsidRPr="00C9796B" w:rsidRDefault="00C9796B" w:rsidP="00F367C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</w:t>
            </w:r>
            <w:r>
              <w:rPr>
                <w:rFonts w:ascii="Times New Roman" w:hAnsi="Times New Roman"/>
                <w:sz w:val="24"/>
                <w:szCs w:val="24"/>
              </w:rPr>
              <w:t>, учитыва</w:t>
            </w:r>
            <w:r w:rsidR="00D96D99">
              <w:rPr>
                <w:rFonts w:ascii="Times New Roman" w:hAnsi="Times New Roman"/>
                <w:sz w:val="24"/>
                <w:szCs w:val="24"/>
              </w:rPr>
              <w:t>ющие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современные идеологические тренды.</w:t>
            </w:r>
          </w:p>
        </w:tc>
      </w:tr>
      <w:tr w:rsidR="00CC0526" w:rsidTr="00942C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Default="001A7158" w:rsidP="00A615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</w:t>
            </w:r>
            <w:r w:rsidR="00B430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Н-9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Pr="001A7158" w:rsidRDefault="008B69EA" w:rsidP="00A615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Способность участвовать в реализации основных профессиональных и дополнительных образовательных программ в качестве лек</w:t>
            </w:r>
            <w:r w:rsidR="00A615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тора и разработчика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программ дисциплин и </w:t>
            </w:r>
            <w:r w:rsidR="00A615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учебных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материалов на основе теории политических наук в контексте исторических и социально-экономических предпосылок развития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503" w:rsidRPr="00A61503" w:rsidRDefault="00A61503" w:rsidP="00A61503">
            <w:pPr>
              <w:spacing w:after="18" w:line="247" w:lineRule="auto"/>
              <w:ind w:left="31" w:right="184" w:firstLine="0"/>
              <w:jc w:val="left"/>
              <w:rPr>
                <w:rFonts w:ascii="Times New Roman" w:hAnsi="Times New Roman"/>
              </w:rPr>
            </w:pPr>
            <w:r w:rsidRPr="00A61503">
              <w:rPr>
                <w:rFonts w:ascii="Times New Roman" w:hAnsi="Times New Roman"/>
                <w:sz w:val="24"/>
              </w:rPr>
              <w:t>1.Участвует в разработке и реализации образовательных программ, готовит рабочие</w:t>
            </w:r>
          </w:p>
          <w:p w:rsidR="00A61503" w:rsidRDefault="00A61503" w:rsidP="00A615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A61503">
              <w:rPr>
                <w:rFonts w:ascii="Times New Roman" w:hAnsi="Times New Roman"/>
                <w:sz w:val="24"/>
              </w:rPr>
              <w:t xml:space="preserve">программы дисциплин, учебные материалы. </w:t>
            </w:r>
          </w:p>
          <w:p w:rsidR="002955F2" w:rsidRPr="00A61503" w:rsidRDefault="002955F2" w:rsidP="00A615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CC0526" w:rsidRDefault="00A61503" w:rsidP="00A615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61503">
              <w:rPr>
                <w:rFonts w:ascii="Times New Roman" w:hAnsi="Times New Roman"/>
                <w:sz w:val="24"/>
              </w:rPr>
              <w:t>2. Проводит лекционные и семинарские занятия, контролирует и оценивает усвоение обучающимися учебного материала.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6A9" w:rsidRDefault="00EF283C" w:rsidP="00455EE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082837" w:rsidRPr="00455EEC">
              <w:rPr>
                <w:rFonts w:ascii="Times New Roman" w:hAnsi="Times New Roman"/>
                <w:sz w:val="24"/>
                <w:szCs w:val="24"/>
              </w:rPr>
              <w:t xml:space="preserve"> Знает </w:t>
            </w:r>
            <w:r w:rsidR="00082837">
              <w:rPr>
                <w:rFonts w:ascii="Times New Roman" w:hAnsi="Times New Roman"/>
                <w:bCs/>
                <w:sz w:val="24"/>
                <w:szCs w:val="24"/>
              </w:rPr>
              <w:t xml:space="preserve">новейшие идеи и актуальные тренды в области политической мысли. </w:t>
            </w:r>
          </w:p>
          <w:p w:rsidR="00455EEC" w:rsidRDefault="00082837" w:rsidP="00455EE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Умеет формулировать темы и подбирать содержание для рабочих программ дисциплин, включающих разделы по политической идеологии и современным идеологическим трендам.</w:t>
            </w:r>
          </w:p>
          <w:p w:rsidR="00082837" w:rsidRDefault="00082837" w:rsidP="00455EE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76A9" w:rsidRDefault="00455EEC" w:rsidP="00C279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27961" w:rsidRPr="00A808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82837">
              <w:rPr>
                <w:rFonts w:ascii="Times New Roman" w:hAnsi="Times New Roman"/>
                <w:bCs/>
                <w:sz w:val="24"/>
                <w:szCs w:val="24"/>
              </w:rPr>
              <w:t xml:space="preserve">Знает основные формы проведения лекционных и семинарских занятий. </w:t>
            </w:r>
          </w:p>
          <w:p w:rsidR="000E581F" w:rsidRPr="00455EEC" w:rsidRDefault="00C27961" w:rsidP="00C279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Умеет </w:t>
            </w:r>
            <w:r w:rsidRPr="00A80883">
              <w:rPr>
                <w:rFonts w:ascii="Times New Roman" w:hAnsi="Times New Roman"/>
                <w:bCs/>
                <w:sz w:val="24"/>
                <w:szCs w:val="24"/>
              </w:rPr>
              <w:t>испол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ьзовать </w:t>
            </w:r>
            <w:r>
              <w:rPr>
                <w:rFonts w:ascii="Times New Roman" w:hAnsi="Times New Roman"/>
                <w:sz w:val="24"/>
                <w:szCs w:val="24"/>
              </w:rPr>
              <w:t>современные методы преподавания политических наук</w:t>
            </w:r>
            <w:r w:rsidR="00455E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для проведения лекционных и</w:t>
            </w:r>
            <w:r w:rsidR="0040355B">
              <w:rPr>
                <w:rFonts w:ascii="Times New Roman" w:hAnsi="Times New Roman"/>
                <w:bCs/>
                <w:sz w:val="24"/>
                <w:szCs w:val="24"/>
              </w:rPr>
              <w:t xml:space="preserve"> семинарских занятий.</w:t>
            </w:r>
          </w:p>
        </w:tc>
      </w:tr>
    </w:tbl>
    <w:p w:rsidR="00CC0526" w:rsidRDefault="00CC0526" w:rsidP="00A61503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</w:t>
      </w:r>
      <w:r w:rsidR="00A009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</w:p>
    <w:p w:rsidR="00BB21FE" w:rsidRPr="00C543C1" w:rsidRDefault="00BC2DDF" w:rsidP="00C543C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DB79D3">
        <w:rPr>
          <w:rFonts w:ascii="Times New Roman" w:hAnsi="Times New Roman"/>
          <w:sz w:val="28"/>
          <w:szCs w:val="28"/>
          <w:shd w:val="clear" w:color="auto" w:fill="FFFFFF"/>
        </w:rPr>
        <w:t>Дисциплина «</w:t>
      </w:r>
      <w:r w:rsidR="0042587D" w:rsidRPr="00DB79D3">
        <w:rPr>
          <w:rFonts w:ascii="Times New Roman" w:hAnsi="Times New Roman"/>
          <w:sz w:val="28"/>
          <w:szCs w:val="28"/>
        </w:rPr>
        <w:t xml:space="preserve">Современные </w:t>
      </w:r>
      <w:r w:rsidR="00C543C1" w:rsidRPr="00C543C1">
        <w:rPr>
          <w:rFonts w:ascii="Times New Roman" w:hAnsi="Times New Roman"/>
          <w:sz w:val="28"/>
          <w:szCs w:val="28"/>
        </w:rPr>
        <w:t>«</w:t>
      </w:r>
      <w:r w:rsidR="00C543C1" w:rsidRPr="00C543C1">
        <w:rPr>
          <w:rFonts w:ascii="Times New Roman" w:hAnsi="Times New Roman"/>
          <w:color w:val="000000" w:themeColor="text1"/>
          <w:sz w:val="28"/>
          <w:szCs w:val="28"/>
        </w:rPr>
        <w:t>Трансформация основных идеологий и актуальная интеллектуальная повестка</w:t>
      </w:r>
      <w:r w:rsidR="00C543C1" w:rsidRPr="00C543C1">
        <w:rPr>
          <w:rFonts w:ascii="Times New Roman" w:hAnsi="Times New Roman"/>
          <w:sz w:val="28"/>
          <w:szCs w:val="28"/>
        </w:rPr>
        <w:t>»</w:t>
      </w:r>
      <w:r w:rsidRPr="00DB79D3">
        <w:rPr>
          <w:rFonts w:ascii="Times New Roman" w:hAnsi="Times New Roman"/>
          <w:sz w:val="28"/>
          <w:szCs w:val="28"/>
          <w:shd w:val="clear" w:color="auto" w:fill="FFFFFF"/>
        </w:rPr>
        <w:t xml:space="preserve"> входит в общенаучный модуль</w:t>
      </w:r>
      <w:r w:rsidR="00A2089E">
        <w:rPr>
          <w:rFonts w:ascii="Times New Roman" w:hAnsi="Times New Roman"/>
          <w:sz w:val="28"/>
          <w:szCs w:val="28"/>
        </w:rPr>
        <w:t xml:space="preserve"> обязательной </w:t>
      </w:r>
      <w:r w:rsidR="009660B1">
        <w:rPr>
          <w:rFonts w:ascii="Times New Roman" w:hAnsi="Times New Roman"/>
          <w:sz w:val="28"/>
          <w:szCs w:val="28"/>
        </w:rPr>
        <w:t xml:space="preserve">части </w:t>
      </w:r>
      <w:r w:rsidR="009660B1" w:rsidRPr="00DB79D3">
        <w:rPr>
          <w:rFonts w:ascii="Times New Roman" w:hAnsi="Times New Roman"/>
          <w:sz w:val="28"/>
          <w:szCs w:val="28"/>
        </w:rPr>
        <w:t>ОП</w:t>
      </w:r>
      <w:r w:rsidRPr="00DB79D3">
        <w:rPr>
          <w:rFonts w:ascii="Times New Roman" w:hAnsi="Times New Roman"/>
          <w:sz w:val="28"/>
          <w:szCs w:val="28"/>
        </w:rPr>
        <w:t xml:space="preserve"> </w:t>
      </w:r>
      <w:r w:rsidRPr="00DB79D3">
        <w:rPr>
          <w:rFonts w:ascii="Times New Roman" w:hAnsi="Times New Roman"/>
          <w:sz w:val="28"/>
          <w:szCs w:val="28"/>
          <w:shd w:val="clear" w:color="auto" w:fill="FFFFFF"/>
        </w:rPr>
        <w:t xml:space="preserve">по </w:t>
      </w:r>
      <w:r w:rsidR="00185326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7877A4">
        <w:rPr>
          <w:rFonts w:ascii="Times New Roman" w:hAnsi="Times New Roman"/>
          <w:sz w:val="28"/>
          <w:szCs w:val="28"/>
          <w:shd w:val="clear" w:color="auto" w:fill="FFFFFF"/>
        </w:rPr>
        <w:t xml:space="preserve">аправлению подготовки </w:t>
      </w:r>
      <w:r w:rsidR="009660B1">
        <w:rPr>
          <w:rFonts w:ascii="Times New Roman" w:hAnsi="Times New Roman"/>
          <w:sz w:val="28"/>
          <w:szCs w:val="28"/>
          <w:shd w:val="clear" w:color="auto" w:fill="FFFFFF"/>
        </w:rPr>
        <w:t>41.04.04 Политология</w:t>
      </w:r>
      <w:r w:rsidRPr="00DB79D3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41532E" w:rsidRPr="00C543C1">
        <w:rPr>
          <w:rFonts w:ascii="Times New Roman" w:hAnsi="Times New Roman"/>
          <w:sz w:val="28"/>
          <w:szCs w:val="28"/>
        </w:rPr>
        <w:t>направленности программ</w:t>
      </w:r>
      <w:r w:rsidR="00834636" w:rsidRPr="00C543C1">
        <w:rPr>
          <w:rFonts w:ascii="Times New Roman" w:hAnsi="Times New Roman"/>
          <w:sz w:val="28"/>
          <w:szCs w:val="28"/>
        </w:rPr>
        <w:t xml:space="preserve"> магистратуры </w:t>
      </w:r>
      <w:r w:rsidR="009660B1" w:rsidRPr="00C543C1">
        <w:rPr>
          <w:rFonts w:ascii="Times New Roman" w:hAnsi="Times New Roman"/>
          <w:sz w:val="28"/>
          <w:szCs w:val="28"/>
        </w:rPr>
        <w:t>направленности программ магистратуры: "PR и GR технологии в политике и бизнесе/PR and GR technologies in policy and business», "Политическое консультирование и стратегический анализ».</w:t>
      </w:r>
    </w:p>
    <w:p w:rsidR="00BB21FE" w:rsidRDefault="00BB21FE" w:rsidP="00B0726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strike/>
          <w:sz w:val="28"/>
          <w:szCs w:val="28"/>
        </w:rPr>
      </w:pPr>
    </w:p>
    <w:p w:rsidR="009660B1" w:rsidRPr="001E7852" w:rsidRDefault="00CC0526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A20F2E">
        <w:rPr>
          <w:rFonts w:ascii="Times New Roman" w:hAnsi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/>
          <w:b/>
          <w:iCs/>
          <w:color w:val="FF0000"/>
          <w:sz w:val="28"/>
          <w:szCs w:val="28"/>
        </w:rPr>
        <w:t xml:space="preserve"> </w:t>
      </w:r>
      <w:r w:rsidR="009660B1" w:rsidRPr="001E7852">
        <w:rPr>
          <w:rFonts w:ascii="Times New Roman" w:hAnsi="Times New Roman"/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C0526" w:rsidRDefault="00CC0526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268"/>
      </w:tblGrid>
      <w:tr w:rsidR="00A20F2E" w:rsidTr="00A20F2E">
        <w:trPr>
          <w:trHeight w:val="63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spacing w:line="360" w:lineRule="auto"/>
              <w:ind w:firstLine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A20F2E" w:rsidRDefault="00A20F2E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Модуль 1</w:t>
            </w:r>
          </w:p>
          <w:p w:rsidR="00A20F2E" w:rsidRDefault="00A20F2E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A20F2E" w:rsidTr="00A20F2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P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A20F2E" w:rsidTr="00A20F2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2E" w:rsidRDefault="00A20F2E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  <w:p w:rsidR="00A20F2E" w:rsidRDefault="00A20F2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P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20F2E" w:rsidTr="00A20F2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2E" w:rsidRDefault="00A20F2E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  <w:p w:rsidR="00A20F2E" w:rsidRDefault="00A20F2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P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0F2E" w:rsidTr="00A20F2E">
        <w:trPr>
          <w:trHeight w:val="6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A20F2E" w:rsidTr="00A20F2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2E" w:rsidRDefault="00A20F2E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  <w:p w:rsidR="00A20F2E" w:rsidRDefault="00A20F2E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P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A20F2E" w:rsidTr="00A20F2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Pr="00492784" w:rsidRDefault="003C00DD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834636" w:rsidRPr="00492784">
              <w:rPr>
                <w:rFonts w:ascii="Times New Roman" w:hAnsi="Times New Roman"/>
                <w:sz w:val="24"/>
                <w:szCs w:val="24"/>
                <w:lang w:eastAsia="ru-RU"/>
              </w:rPr>
              <w:t>омашнее творческое задание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84" w:rsidRPr="00492784" w:rsidRDefault="003C00DD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834636" w:rsidRPr="00492784">
              <w:rPr>
                <w:rFonts w:ascii="Times New Roman" w:hAnsi="Times New Roman"/>
                <w:sz w:val="24"/>
                <w:szCs w:val="24"/>
                <w:lang w:eastAsia="ru-RU"/>
              </w:rPr>
              <w:t>омашнее творческое</w:t>
            </w:r>
          </w:p>
          <w:p w:rsidR="00A20F2E" w:rsidRPr="00492784" w:rsidRDefault="001E7852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834636" w:rsidRPr="00492784">
              <w:rPr>
                <w:rFonts w:ascii="Times New Roman" w:hAnsi="Times New Roman"/>
                <w:sz w:val="24"/>
                <w:szCs w:val="24"/>
                <w:lang w:eastAsia="ru-RU"/>
              </w:rPr>
              <w:t>адание</w:t>
            </w:r>
          </w:p>
        </w:tc>
      </w:tr>
      <w:tr w:rsidR="00A20F2E" w:rsidTr="00A20F2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A20F2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E81BF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="00330E28">
              <w:rPr>
                <w:rFonts w:ascii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F2E" w:rsidRDefault="00CD3F74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  <w:r w:rsidR="00330E28">
              <w:rPr>
                <w:rFonts w:ascii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CC0526" w:rsidRPr="00E70F65" w:rsidRDefault="00CC0526" w:rsidP="00B07261">
      <w:pPr>
        <w:ind w:firstLine="0"/>
        <w:jc w:val="left"/>
        <w:rPr>
          <w:rFonts w:ascii="Times New Roman" w:hAnsi="Times New Roman"/>
          <w:b/>
          <w:iCs/>
          <w:sz w:val="40"/>
          <w:szCs w:val="40"/>
        </w:rPr>
      </w:pPr>
      <w:r w:rsidRPr="00E70F65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BB21FE" w:rsidRPr="00E70F65" w:rsidRDefault="00BB21FE" w:rsidP="00B07261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:rsidR="003C68F0" w:rsidRPr="00300FFF" w:rsidRDefault="003C68F0" w:rsidP="003C68F0">
      <w:pPr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300FFF">
        <w:rPr>
          <w:rFonts w:ascii="Times New Roman" w:hAnsi="Times New Roman"/>
          <w:b/>
          <w:sz w:val="28"/>
          <w:szCs w:val="28"/>
        </w:rPr>
        <w:t>5.1.</w:t>
      </w:r>
      <w:r w:rsidRPr="00300FFF">
        <w:rPr>
          <w:rFonts w:ascii="Times New Roman" w:hAnsi="Times New Roman"/>
          <w:b/>
          <w:sz w:val="32"/>
          <w:szCs w:val="32"/>
        </w:rPr>
        <w:t xml:space="preserve"> </w:t>
      </w:r>
      <w:r w:rsidRPr="00300FFF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:rsidR="003C68F0" w:rsidRPr="00300FFF" w:rsidRDefault="003C68F0" w:rsidP="003C68F0">
      <w:pPr>
        <w:ind w:firstLine="1"/>
        <w:jc w:val="left"/>
        <w:rPr>
          <w:rFonts w:ascii="Times New Roman" w:hAnsi="Times New Roman"/>
          <w:b/>
          <w:sz w:val="28"/>
          <w:szCs w:val="28"/>
        </w:rPr>
      </w:pP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1. Идеология как феномен общественного сознания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Понятие и признаки идеологии. Критерии для классификации идеологий. Соотношение классических и неклассических идеологий. 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Функции идеологии в современной политике. Ценности как основание политической идентичности. Ценностная система и ценностный выбор. Механизм ценностный изменений. «Ценностная война». 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Концепции деидеологизации и реидеологизации политики </w:t>
      </w:r>
      <w:r w:rsidRPr="00300FFF">
        <w:rPr>
          <w:rFonts w:ascii="Times New Roman" w:hAnsi="Times New Roman"/>
          <w:sz w:val="28"/>
          <w:szCs w:val="28"/>
        </w:rPr>
        <w:t xml:space="preserve">(Р. Арон, Д. Белл, О. Лемберг, С. Липсет, З. Бжезинский).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Дискурсивные практики и информационно-коммуникативные технологии как механизм конструирования и репрезентации идеологий. </w:t>
      </w:r>
    </w:p>
    <w:p w:rsidR="003C68F0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2. Трансформация политических идеологий в современном мире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Этапы эволюции политических идеологий от классических к модернизированным и постклассическим формам. Экзистенциальные истоки деформации политических идеологий в </w:t>
      </w:r>
      <w:r w:rsidRPr="00300FFF">
        <w:rPr>
          <w:rFonts w:ascii="Times New Roman" w:hAnsi="Times New Roman"/>
          <w:bCs/>
          <w:sz w:val="28"/>
          <w:szCs w:val="28"/>
          <w:lang w:val="en-US" w:eastAsia="ru-RU"/>
        </w:rPr>
        <w:t>XX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Pr="00300FFF">
        <w:rPr>
          <w:rFonts w:ascii="Times New Roman" w:hAnsi="Times New Roman"/>
          <w:bCs/>
          <w:sz w:val="28"/>
          <w:szCs w:val="28"/>
          <w:lang w:val="en-US" w:eastAsia="ru-RU"/>
        </w:rPr>
        <w:t>XXI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вв. Вестернизация и девестернизация, глобализация, этнические революции и десекуляризация как предпосылки идеологических сдвигов. 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Симулятивный характер идеологического плюрализма в западном обществе. </w:t>
      </w:r>
      <w:r w:rsidRPr="00300FFF">
        <w:rPr>
          <w:rFonts w:ascii="Times New Roman" w:hAnsi="Times New Roman"/>
          <w:sz w:val="28"/>
          <w:szCs w:val="28"/>
        </w:rPr>
        <w:t xml:space="preserve">Разнонаправленность современных идеологических трендов.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Идеологическая идентификация как вид симулякра в современной политике. Популизм. </w:t>
      </w:r>
    </w:p>
    <w:p w:rsidR="003C68F0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3. Националистические и наднациональные идеологии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Понятие и элементы национализма. Национализм и патриотизм. Умеренный и экстремистский национализм. Этнонационализм, шовинизм и ксенофобия. </w:t>
      </w:r>
      <w:r w:rsidRPr="00300FFF">
        <w:rPr>
          <w:rFonts w:ascii="Times New Roman" w:hAnsi="Times New Roman"/>
          <w:sz w:val="28"/>
          <w:szCs w:val="28"/>
        </w:rPr>
        <w:t>Неонацизм как вызов стабильности в странах Восточной Европы.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Национализм как главный символический ресурс постсоветских элит. Применение политизации истории для формирования новой государственной идентичности и поддержания геополитического противостояния. Символическое насилие в политике. Технологии деконструкции ценностей.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Национализм в государственной политической практике современности. «Правый уклон» в современной европейской политике. Националистические партии и их доктрины. Сионизм как идеологическая основа израильского государства. Тэйкокусюги – модель японского государственного национализма. Ливанский национализм и уникальная этноконфессиональная модель.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Интернационалистические и региональные идеологии. Пантюркизм. Панславизм. Пангерманизм. Панарабизм. Панмонголизм. Евразийство как идеологическая конструкция.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</w:p>
    <w:p w:rsidR="003C68F0" w:rsidRPr="00300FFF" w:rsidRDefault="003C68F0" w:rsidP="003C68F0">
      <w:pPr>
        <w:spacing w:line="360" w:lineRule="auto"/>
        <w:ind w:firstLine="697"/>
        <w:rPr>
          <w:rFonts w:ascii="Arial" w:hAnsi="Arial" w:cs="Arial"/>
          <w:sz w:val="20"/>
          <w:szCs w:val="20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4.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Религиозные и тоталитарные идеологии современности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300FFF">
        <w:rPr>
          <w:rFonts w:ascii="Times New Roman" w:hAnsi="Times New Roman"/>
          <w:sz w:val="28"/>
          <w:szCs w:val="28"/>
        </w:rPr>
        <w:t xml:space="preserve">Традиционная «сакральная вертикаль» в политическом мировоззрении. Клерикализм и теократия. Ватикан. Ислам как государственная идеология Ирана и Саудовской Аравии. 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300FFF">
        <w:rPr>
          <w:rFonts w:ascii="Times New Roman" w:hAnsi="Times New Roman"/>
          <w:sz w:val="28"/>
          <w:szCs w:val="28"/>
        </w:rPr>
        <w:t xml:space="preserve">Виды «политических религий». Предпосылки возникновения и признаки религиозных идеологий. Классификация тоталитарных идеологий (Д. Пайпс). </w:t>
      </w:r>
    </w:p>
    <w:p w:rsidR="003C68F0" w:rsidRPr="00300FFF" w:rsidRDefault="003C68F0" w:rsidP="003C68F0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300FFF">
        <w:rPr>
          <w:rFonts w:ascii="Times New Roman" w:hAnsi="Times New Roman"/>
          <w:sz w:val="28"/>
          <w:szCs w:val="28"/>
        </w:rPr>
        <w:t>Исламизм как политическая религия и тоталитарная идеология современности: теоретики, идейные основы, течения. Исламизм в политической практике террористических организаций. Методы противодействия исламистскому экстремизму.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Реванш имперских конфессиональных идеологических систем. Переход от кемализма к неоосманизму как выбор вектора внешнеполитического развития, способ легитимации внутриполитических трансформаций и форма культурной идентификации в современной Турции.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300FFF">
        <w:rPr>
          <w:rFonts w:ascii="Times New Roman" w:hAnsi="Times New Roman"/>
          <w:sz w:val="28"/>
          <w:szCs w:val="28"/>
        </w:rPr>
        <w:t>Левые тоталитарные идеологии. Чучхе.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5. Правые и центристские идеологии в современной политике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Неоконсерватизм как идеологический тренд (И. Кристол, У. Кристол, Р. Каган) и политическая практика (Дж. Буш-младший, Д. Трамп). Концептуально-идеологическое основание внешней политики США. Идея американской исключительности.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Экзистенциальные истоки, идейные особенности и практическое воплощение неолиберализма. Деонтологический либерализм. Дж. Роулс. Переосмысление либеральной концепции в современном западном обществе. 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Либертаризм. Л. Мизес. Ф. Хайек. М. Фридман.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sz w:val="28"/>
          <w:szCs w:val="28"/>
          <w:shd w:val="clear" w:color="auto" w:fill="FFFFFF"/>
        </w:rPr>
        <w:t xml:space="preserve">Коммунитаризм как разновидность центристской идеологии рубежа </w:t>
      </w:r>
      <w:r w:rsidRPr="00300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XX</w:t>
      </w:r>
      <w:r w:rsidRPr="00300FFF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300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XXI</w:t>
      </w:r>
      <w:r w:rsidRPr="00300FFF">
        <w:rPr>
          <w:rFonts w:ascii="Times New Roman" w:hAnsi="Times New Roman"/>
          <w:sz w:val="28"/>
          <w:szCs w:val="28"/>
          <w:shd w:val="clear" w:color="auto" w:fill="FFFFFF"/>
        </w:rPr>
        <w:t xml:space="preserve"> вв. Соотношение с консерватизмом и либерализмом. А. Этциони «Дух общности: права, обязанности и программа коммунитаризма». Проблема социальной ответственности в коммунитаристских воззрениях.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Течения коммунитаризма. Коммунитаризм в американской и европейской политической жизни.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6. Левые и радикальные левые идеологические концепции</w:t>
      </w:r>
    </w:p>
    <w:p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Социал-демократизм. Возникновение и эволюция социал-демократической доктрины. Соотношение социал-демократизма с коммунизмом. Аксиологический набор современного социал-демократизма. Политические партии социал-демократической направленности и их деятельность. СДПГ. Лейбористская партия Великобритании. Справедливая Россия – Патриоты - За правду. Степень востребованности социал-демократической концепции в современном мире.</w:t>
      </w:r>
    </w:p>
    <w:p w:rsidR="003C68F0" w:rsidRPr="00300FFF" w:rsidRDefault="003C68F0" w:rsidP="003C68F0">
      <w:pPr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Pr="00300FFF">
        <w:rPr>
          <w:rFonts w:ascii="Times New Roman" w:hAnsi="Times New Roman"/>
          <w:sz w:val="28"/>
          <w:szCs w:val="28"/>
          <w:lang w:eastAsia="ru-RU"/>
        </w:rPr>
        <w:t>Неомарксизм. Философия практики А. Грамши. Негативная диалектика М. Хоркхаймера и Т. Адорно. Фрейдомарксизм В. Райха и Г. Маркузе. Структуралистский марксизм Л. Альтюссера. Техномарксизм Г. Шиллера. Евромарксизм Э. Берлингуэра. Феминизм К. Миллет. Постмарксизм Ж. Бодрийяра. Консьюмеризм Э. Фромма. Альтерглобализм А. Негри. Дискурс-марксизм Ш. Муфф.</w:t>
      </w:r>
    </w:p>
    <w:p w:rsidR="003C68F0" w:rsidRDefault="003C68F0" w:rsidP="003C68F0">
      <w:p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    Анархизм: ценности, цели, основные течения. Эволюция анархистской концепции. Постанархизм. С. Ньюман, Ж. Делез, Ф. Гваттари. Инсуррекционизм. </w:t>
      </w:r>
      <w:r w:rsidRPr="00300FFF">
        <w:rPr>
          <w:rFonts w:ascii="Times New Roman" w:hAnsi="Times New Roman"/>
          <w:sz w:val="28"/>
          <w:szCs w:val="28"/>
          <w:shd w:val="clear" w:color="auto" w:fill="FFFFFF"/>
        </w:rPr>
        <w:t xml:space="preserve">В. Ландстрейчер. А. Боннано.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Политические объединения анархистской направленности в современном мире.</w:t>
      </w:r>
    </w:p>
    <w:p w:rsidR="003C68F0" w:rsidRPr="00300FFF" w:rsidRDefault="003C68F0" w:rsidP="003C68F0">
      <w:p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3C68F0" w:rsidRPr="00300FFF" w:rsidRDefault="003C68F0" w:rsidP="003C68F0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7.  Альтернативные идеологические тренды и перспективы развития идеологии в постиндустриальном обществе</w:t>
      </w:r>
    </w:p>
    <w:p w:rsidR="003C68F0" w:rsidRPr="00300FFF" w:rsidRDefault="003C68F0" w:rsidP="003C68F0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00FFF">
        <w:rPr>
          <w:rFonts w:ascii="Times New Roman" w:hAnsi="Times New Roman"/>
          <w:sz w:val="28"/>
          <w:szCs w:val="28"/>
          <w:lang w:eastAsia="ru-RU"/>
        </w:rPr>
        <w:t xml:space="preserve">Трансгуманизм и биологизм. М. Мор. Течения трансгуманизма. Трансгуманистическая политика. Трансгуманистические партии. Энвайроментализм.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Экотерроризм. </w:t>
      </w:r>
      <w:r w:rsidRPr="00300FFF">
        <w:rPr>
          <w:rFonts w:ascii="Times New Roman" w:hAnsi="Times New Roman"/>
          <w:sz w:val="28"/>
          <w:szCs w:val="28"/>
          <w:lang w:eastAsia="ru-RU"/>
        </w:rPr>
        <w:t xml:space="preserve">Квир-идеология как выражение антиценностей. Проблема пропаганды искусственного разнообразия и изменчивости сексуальной ориентации в современной западной политике.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Феминизм и его разновидности. «Третья волна» феминизма в политике. </w:t>
      </w:r>
      <w:r w:rsidRPr="00300FFF">
        <w:rPr>
          <w:rFonts w:ascii="Times New Roman" w:hAnsi="Times New Roman"/>
          <w:sz w:val="28"/>
          <w:szCs w:val="28"/>
          <w:lang w:eastAsia="ru-RU"/>
        </w:rPr>
        <w:t>Глобализм (вестернизация) и антиглобализм.</w:t>
      </w:r>
    </w:p>
    <w:p w:rsidR="003C68F0" w:rsidRPr="00300FFF" w:rsidRDefault="003C68F0" w:rsidP="003C68F0">
      <w:pPr>
        <w:pStyle w:val="a5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00FFF">
        <w:rPr>
          <w:sz w:val="28"/>
          <w:szCs w:val="28"/>
        </w:rPr>
        <w:t xml:space="preserve">«Постидеологическая» эпоха и </w:t>
      </w:r>
      <w:r w:rsidRPr="00300FFF">
        <w:rPr>
          <w:bCs/>
          <w:sz w:val="28"/>
          <w:szCs w:val="28"/>
        </w:rPr>
        <w:t xml:space="preserve">формирование эклектичных мировоззренческих систем в нач. </w:t>
      </w:r>
      <w:r w:rsidRPr="00300FFF">
        <w:rPr>
          <w:bCs/>
          <w:sz w:val="28"/>
          <w:szCs w:val="28"/>
          <w:lang w:val="en-US"/>
        </w:rPr>
        <w:t>XXI</w:t>
      </w:r>
      <w:r w:rsidRPr="00300FFF">
        <w:rPr>
          <w:bCs/>
          <w:sz w:val="28"/>
          <w:szCs w:val="28"/>
        </w:rPr>
        <w:t xml:space="preserve"> в. «Сверхидеология» западного общества (А. Зиновьев). </w:t>
      </w:r>
      <w:r w:rsidRPr="00300FFF">
        <w:rPr>
          <w:sz w:val="28"/>
          <w:szCs w:val="28"/>
        </w:rPr>
        <w:t>Космополитизм и нигилизм в постиндустриальном обществе. Переход к доминированию ценностей самовыражения.</w:t>
      </w:r>
      <w:r w:rsidRPr="00300FFF">
        <w:rPr>
          <w:sz w:val="28"/>
          <w:szCs w:val="28"/>
          <w:shd w:val="clear" w:color="auto" w:fill="FFFFFF"/>
        </w:rPr>
        <w:t xml:space="preserve"> Инглхарт Р. и Вельцель К. </w:t>
      </w:r>
    </w:p>
    <w:p w:rsidR="003C68F0" w:rsidRDefault="003C68F0" w:rsidP="003C68F0">
      <w:pPr>
        <w:shd w:val="clear" w:color="auto" w:fill="FFFFFF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Идеология цифрового общества. Окинавская хартия глобального информационного общества 2000 г. «Цифровое доверие». Технология блокчейн. Криптовалюты. Новая система ценностных координат.</w:t>
      </w:r>
    </w:p>
    <w:p w:rsidR="00C00EFE" w:rsidRPr="00300FFF" w:rsidRDefault="00C00EFE" w:rsidP="003C68F0">
      <w:pPr>
        <w:shd w:val="clear" w:color="auto" w:fill="FFFFFF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:rsidR="003C68F0" w:rsidRPr="00300FFF" w:rsidRDefault="003C68F0" w:rsidP="003C68F0">
      <w:p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8. Идеологическая повестка современной Российской Федерации</w:t>
      </w:r>
    </w:p>
    <w:p w:rsidR="003C68F0" w:rsidRPr="00300FFF" w:rsidRDefault="003C68F0" w:rsidP="003C68F0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Символическая и идеологическая политика в современной России. Представление о «духовных скрепах» общества. Традиционные российские духовно-нравственные ценности в Указе Президента РФ от 02.07.2021 «О Стратегии национальной безопасности Российской Федерации». Проблема формулировки национальной идеи. «Русская идея» - сакральная государственность. </w:t>
      </w:r>
      <w:r w:rsidRPr="00300FFF">
        <w:rPr>
          <w:rFonts w:ascii="Times New Roman" w:hAnsi="Times New Roman"/>
          <w:sz w:val="28"/>
          <w:szCs w:val="28"/>
        </w:rPr>
        <w:t xml:space="preserve">Роль православия как фактора национальной консолидации в прошлом и настоящем.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«Второе издание» теории официальной народности. Консервативный модернизм. Ресурсы исторической политики в условиях кризиса символической. Современная Россия в поисках идеологического консенсуса.</w:t>
      </w:r>
    </w:p>
    <w:p w:rsidR="003C68F0" w:rsidRPr="00377367" w:rsidRDefault="003C68F0" w:rsidP="003C68F0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Самобытные идеологические концепции в современной российской философской мысли. Дугин А.Г. «Четвертая политическая теория». Неоевразийство. Гиренок Ф.И. </w:t>
      </w:r>
      <w:r w:rsidRPr="00300FFF">
        <w:rPr>
          <w:rFonts w:ascii="Times New Roman" w:hAnsi="Times New Roman"/>
          <w:sz w:val="28"/>
          <w:szCs w:val="28"/>
          <w:shd w:val="clear" w:color="auto" w:fill="F8F9FA"/>
        </w:rPr>
        <w:t>Археоавангард.</w:t>
      </w:r>
      <w:r>
        <w:rPr>
          <w:rFonts w:ascii="Times New Roman" w:hAnsi="Times New Roman"/>
          <w:sz w:val="28"/>
          <w:szCs w:val="28"/>
          <w:shd w:val="clear" w:color="auto" w:fill="F8F9FA"/>
        </w:rPr>
        <w:t xml:space="preserve"> </w:t>
      </w:r>
    </w:p>
    <w:p w:rsidR="003C68F0" w:rsidRDefault="003C68F0" w:rsidP="003C68F0"/>
    <w:p w:rsidR="00E70F65" w:rsidRPr="00E70F65" w:rsidRDefault="00E70F65" w:rsidP="00B07261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</w:p>
    <w:p w:rsidR="00CC0526" w:rsidRPr="00E70F65" w:rsidRDefault="00CC0526" w:rsidP="00CC0526">
      <w:pPr>
        <w:pStyle w:val="a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E70F65">
        <w:rPr>
          <w:b/>
          <w:iCs/>
          <w:sz w:val="28"/>
          <w:szCs w:val="28"/>
          <w:lang w:eastAsia="en-US"/>
        </w:rPr>
        <w:t>5.2. Учебно-тематический план</w:t>
      </w:r>
    </w:p>
    <w:p w:rsidR="00CC0526" w:rsidRPr="00E70F65" w:rsidRDefault="00CC0526" w:rsidP="00CC0526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E70F65">
        <w:rPr>
          <w:rFonts w:ascii="Times New Roman" w:hAnsi="Times New Roman"/>
          <w:sz w:val="28"/>
          <w:szCs w:val="28"/>
        </w:rPr>
        <w:t xml:space="preserve">                    Таблица 2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015"/>
        <w:gridCol w:w="850"/>
        <w:gridCol w:w="993"/>
        <w:gridCol w:w="850"/>
        <w:gridCol w:w="1701"/>
        <w:gridCol w:w="822"/>
        <w:gridCol w:w="2688"/>
      </w:tblGrid>
      <w:tr w:rsidR="00CC0526" w:rsidRPr="00E70F65" w:rsidTr="004C0CAD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2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Pr="00E70F65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Pr="00E70F65" w:rsidRDefault="00CC0526" w:rsidP="004C0CAD">
            <w:pPr>
              <w:tabs>
                <w:tab w:val="left" w:pos="-108"/>
                <w:tab w:val="left" w:pos="1343"/>
              </w:tabs>
              <w:spacing w:line="276" w:lineRule="auto"/>
              <w:ind w:right="-108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C0526" w:rsidTr="004C0CAD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526" w:rsidRDefault="00CC052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526" w:rsidRDefault="00CC052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526" w:rsidRDefault="00CC0526">
            <w:pPr>
              <w:tabs>
                <w:tab w:val="left" w:pos="884"/>
                <w:tab w:val="left" w:pos="993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C0526" w:rsidRDefault="00CC0526">
            <w:pPr>
              <w:tabs>
                <w:tab w:val="left" w:pos="884"/>
                <w:tab w:val="left" w:pos="993"/>
              </w:tabs>
              <w:spacing w:line="276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526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C0526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526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 рабо</w:t>
            </w:r>
          </w:p>
          <w:p w:rsidR="00CC0526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CC0526" w:rsidRDefault="00CC0526">
            <w:pPr>
              <w:tabs>
                <w:tab w:val="left" w:pos="709"/>
                <w:tab w:val="left" w:pos="993"/>
              </w:tabs>
              <w:spacing w:line="276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526" w:rsidRDefault="00CC052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63D" w:rsidTr="004C0CAD">
        <w:trPr>
          <w:trHeight w:val="2138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Default="00BA563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Default="00BA563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Default="00BA563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tabs>
                <w:tab w:val="left" w:pos="960"/>
                <w:tab w:val="left" w:pos="993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CAD" w:rsidRDefault="00BA563D">
            <w:pPr>
              <w:tabs>
                <w:tab w:val="left" w:pos="709"/>
                <w:tab w:val="left" w:pos="993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</w:t>
            </w:r>
          </w:p>
          <w:p w:rsidR="00BA563D" w:rsidRDefault="00C94FF2">
            <w:pPr>
              <w:tabs>
                <w:tab w:val="left" w:pos="709"/>
                <w:tab w:val="left" w:pos="993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BA563D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Default="00BA563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Default="00BA563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pStyle w:val="a5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Pr="004C0CAD" w:rsidRDefault="00C00EFE" w:rsidP="004C0CAD">
            <w:pPr>
              <w:ind w:firstLine="0"/>
              <w:jc w:val="left"/>
              <w:rPr>
                <w:rStyle w:val="a4"/>
                <w:rFonts w:ascii="Calibri" w:hAnsi="Calibri"/>
                <w:sz w:val="24"/>
                <w:szCs w:val="24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Идеология как феномен общественного сознания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DB12CC" w:rsidP="00AB76A9">
            <w:pPr>
              <w:pStyle w:val="a5"/>
              <w:spacing w:before="0" w:beforeAutospacing="0" w:after="0" w:afterAutospacing="0"/>
              <w:jc w:val="center"/>
              <w:rPr>
                <w:rStyle w:val="a4"/>
                <w:b w:val="0"/>
                <w:lang w:eastAsia="en-US"/>
              </w:rPr>
            </w:pPr>
            <w:r w:rsidRPr="00FA042A">
              <w:rPr>
                <w:rStyle w:val="a4"/>
                <w:b w:val="0"/>
                <w:lang w:eastAsia="en-US"/>
              </w:rPr>
              <w:t>1</w:t>
            </w:r>
            <w:r w:rsidR="00AB76A9" w:rsidRPr="00FA042A">
              <w:rPr>
                <w:rStyle w:val="a4"/>
                <w:b w:val="0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pStyle w:val="a5"/>
              <w:spacing w:before="0" w:beforeAutospacing="0" w:after="0" w:afterAutospacing="0" w:line="360" w:lineRule="auto"/>
              <w:jc w:val="both"/>
              <w:rPr>
                <w:rStyle w:val="a4"/>
                <w:b w:val="0"/>
                <w:lang w:eastAsia="en-US"/>
              </w:rPr>
            </w:pPr>
            <w:r w:rsidRPr="00FA042A">
              <w:rPr>
                <w:rStyle w:val="a4"/>
                <w:b w:val="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BA563D">
            <w:pPr>
              <w:pStyle w:val="a5"/>
              <w:spacing w:before="0" w:beforeAutospacing="0" w:after="0" w:afterAutospacing="0" w:line="360" w:lineRule="auto"/>
              <w:jc w:val="center"/>
              <w:rPr>
                <w:rStyle w:val="a4"/>
                <w:b w:val="0"/>
                <w:lang w:eastAsia="en-US"/>
              </w:rPr>
            </w:pPr>
            <w:r w:rsidRPr="00FA042A">
              <w:rPr>
                <w:rStyle w:val="a4"/>
                <w:b w:val="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pStyle w:val="a5"/>
              <w:spacing w:before="0" w:beforeAutospacing="0" w:after="0" w:afterAutospacing="0" w:line="360" w:lineRule="auto"/>
              <w:jc w:val="center"/>
              <w:rPr>
                <w:rStyle w:val="a4"/>
                <w:b w:val="0"/>
                <w:lang w:eastAsia="en-US"/>
              </w:rPr>
            </w:pPr>
            <w:r w:rsidRPr="00FA042A">
              <w:rPr>
                <w:rStyle w:val="a4"/>
                <w:b w:val="0"/>
                <w:lang w:eastAsia="en-US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DB12CC">
            <w:pPr>
              <w:pStyle w:val="a5"/>
              <w:spacing w:before="0" w:beforeAutospacing="0" w:after="0" w:afterAutospacing="0" w:line="360" w:lineRule="auto"/>
              <w:jc w:val="center"/>
              <w:rPr>
                <w:rStyle w:val="a4"/>
                <w:b w:val="0"/>
                <w:lang w:eastAsia="en-US"/>
              </w:rPr>
            </w:pPr>
            <w:r>
              <w:rPr>
                <w:rStyle w:val="a4"/>
                <w:b w:val="0"/>
                <w:lang w:eastAsia="en-US"/>
              </w:rPr>
              <w:t>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111AF7" w:rsidRDefault="00BA563D" w:rsidP="00111AF7">
            <w:pPr>
              <w:snapToGri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дискурс-анализ</w:t>
            </w:r>
            <w:r w:rsidR="002B689A">
              <w:rPr>
                <w:rFonts w:ascii="Times New Roman" w:hAnsi="Times New Roman"/>
                <w:sz w:val="24"/>
                <w:szCs w:val="24"/>
              </w:rPr>
              <w:t>а, составление майнд-мэп</w:t>
            </w:r>
          </w:p>
          <w:p w:rsidR="00BA563D" w:rsidRDefault="00BA563D" w:rsidP="00111AF7">
            <w:pPr>
              <w:ind w:firstLine="0"/>
              <w:jc w:val="left"/>
              <w:rPr>
                <w:rStyle w:val="a4"/>
                <w:rFonts w:ascii="Calibri" w:hAnsi="Calibri"/>
              </w:rPr>
            </w:pP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EFE" w:rsidRPr="004C0CAD" w:rsidRDefault="00C00EFE" w:rsidP="004C0CA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Трансформация политических идеологий в современном мире</w:t>
            </w:r>
          </w:p>
          <w:p w:rsidR="00BA563D" w:rsidRPr="004C0CAD" w:rsidRDefault="00BA563D" w:rsidP="004C0CA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DB12CC" w:rsidP="00AB76A9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AB76A9"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BA563D">
            <w:pPr>
              <w:spacing w:line="27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 w:rsidP="00F00A31">
            <w:pPr>
              <w:spacing w:line="27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DB12CC">
            <w:pPr>
              <w:spacing w:line="27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56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4E6" w:rsidRDefault="006D54E6" w:rsidP="006D54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сравнительной таблицы на основе сообщений</w:t>
            </w:r>
            <w:r w:rsidR="00D53DD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53DDD" w:rsidRPr="007627B5" w:rsidRDefault="00D53DDD" w:rsidP="006D54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1AF7">
              <w:rPr>
                <w:rFonts w:ascii="Times New Roman" w:hAnsi="Times New Roman"/>
                <w:sz w:val="24"/>
                <w:szCs w:val="24"/>
              </w:rPr>
              <w:t>Групповая дискуссия</w:t>
            </w:r>
          </w:p>
          <w:p w:rsidR="006D54E6" w:rsidRDefault="006D54E6" w:rsidP="007627B5">
            <w:pPr>
              <w:ind w:firstLine="0"/>
              <w:jc w:val="left"/>
              <w:rPr>
                <w:rStyle w:val="a4"/>
                <w:rFonts w:ascii="Calibri" w:hAnsi="Calibri"/>
              </w:rPr>
            </w:pP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Pr="004C0CAD" w:rsidRDefault="00C00EFE" w:rsidP="004C0CA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Националистические и наднациональные идеологии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F00A31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DB12CC">
            <w:pPr>
              <w:spacing w:line="27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577E0B" w:rsidP="006D54E6">
            <w:pPr>
              <w:ind w:firstLine="0"/>
              <w:jc w:val="left"/>
              <w:rPr>
                <w:rStyle w:val="a4"/>
                <w:rFonts w:ascii="Calibri" w:hAnsi="Calibri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кейсов</w:t>
            </w: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Pr="004C0CAD" w:rsidRDefault="00C00EFE" w:rsidP="004C0CA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Религиозные и тоталитарные идеологии современности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F00A31">
            <w:pPr>
              <w:spacing w:line="27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DB12CC">
            <w:pPr>
              <w:spacing w:line="27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82061A" w:rsidRDefault="00C41607" w:rsidP="00733F16">
            <w:pPr>
              <w:ind w:left="-74" w:firstLine="0"/>
              <w:jc w:val="left"/>
              <w:rPr>
                <w:rStyle w:val="a4"/>
                <w:b w:val="0"/>
                <w:sz w:val="24"/>
                <w:szCs w:val="24"/>
              </w:rPr>
            </w:pPr>
            <w:r>
              <w:rPr>
                <w:rStyle w:val="a4"/>
                <w:b w:val="0"/>
                <w:sz w:val="24"/>
                <w:szCs w:val="24"/>
              </w:rPr>
              <w:t>Разработка стратегии противодействия религиозному экстремизму</w:t>
            </w: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Pr="004C0CAD" w:rsidRDefault="00C00EFE" w:rsidP="004C0CA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Правые и центристские идеологии в современной политике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363BAD" w:rsidP="00AB76A9">
            <w:pPr>
              <w:spacing w:line="27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AB76A9"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F00A31">
            <w:pPr>
              <w:spacing w:line="27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DB12CC">
            <w:pPr>
              <w:spacing w:line="27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0F2284" w:rsidRDefault="00992BF8" w:rsidP="00992BF8">
            <w:pPr>
              <w:snapToGrid w:val="0"/>
              <w:ind w:firstLine="0"/>
              <w:jc w:val="left"/>
              <w:rPr>
                <w:rStyle w:val="a4"/>
                <w:sz w:val="24"/>
                <w:szCs w:val="24"/>
              </w:rPr>
            </w:pPr>
            <w:r w:rsidRPr="00612896">
              <w:rPr>
                <w:rStyle w:val="a4"/>
                <w:b w:val="0"/>
                <w:sz w:val="24"/>
                <w:szCs w:val="24"/>
                <w:lang w:val="en-US"/>
              </w:rPr>
              <w:t>SWOT</w:t>
            </w:r>
            <w:r>
              <w:rPr>
                <w:rStyle w:val="a4"/>
                <w:b w:val="0"/>
                <w:sz w:val="24"/>
                <w:szCs w:val="24"/>
              </w:rPr>
              <w:t xml:space="preserve">-анализ политических партий, использующих правые и центристские </w:t>
            </w:r>
            <w:r w:rsidRPr="00612896">
              <w:rPr>
                <w:rStyle w:val="a4"/>
                <w:b w:val="0"/>
                <w:sz w:val="24"/>
                <w:szCs w:val="24"/>
              </w:rPr>
              <w:t>идеологии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EFE" w:rsidRPr="004C0CAD" w:rsidRDefault="00C00EFE" w:rsidP="004C0CA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Левые и радикальные левые идеологические концепции</w:t>
            </w:r>
          </w:p>
          <w:p w:rsidR="00BA563D" w:rsidRPr="004C0CAD" w:rsidRDefault="00BA563D" w:rsidP="004C0CA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992BF8" w:rsidP="00AB76A9">
            <w:pPr>
              <w:spacing w:line="27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AB76A9"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A563D" w:rsidRPr="00FA042A" w:rsidRDefault="00AB76A9">
            <w:pPr>
              <w:spacing w:line="27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DB12CC">
            <w:pPr>
              <w:spacing w:line="27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ECE" w:rsidRDefault="00337ECE" w:rsidP="001D3AFE">
            <w:pPr>
              <w:ind w:left="-74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ин</w:t>
            </w:r>
            <w:r w:rsidR="006D54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теллектуальных карт </w:t>
            </w:r>
          </w:p>
          <w:p w:rsidR="00BA563D" w:rsidRPr="000F2284" w:rsidRDefault="00BA563D" w:rsidP="00111AF7">
            <w:pPr>
              <w:spacing w:line="276" w:lineRule="auto"/>
              <w:ind w:left="-71" w:firstLine="0"/>
              <w:jc w:val="left"/>
              <w:rPr>
                <w:rStyle w:val="a4"/>
                <w:sz w:val="24"/>
                <w:szCs w:val="24"/>
              </w:rPr>
            </w:pP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0EFE" w:rsidRPr="004C0CAD" w:rsidRDefault="00C00EFE" w:rsidP="004C0CAD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идеологические тренды и перспективы развития идеологии в постиндустриальном обществе</w:t>
            </w:r>
          </w:p>
          <w:p w:rsidR="00BA563D" w:rsidRPr="004C0CAD" w:rsidRDefault="00BA563D" w:rsidP="004C0CAD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992BF8" w:rsidP="00AB76A9">
            <w:pPr>
              <w:spacing w:line="27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AB76A9"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F00A31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DB12CC">
            <w:pPr>
              <w:spacing w:line="27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726" w:rsidRDefault="00F73726" w:rsidP="006A5CD4">
            <w:pPr>
              <w:ind w:left="-7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  <w:p w:rsidR="006D54E6" w:rsidRDefault="006D54E6" w:rsidP="006A5CD4">
            <w:pPr>
              <w:ind w:left="-74" w:firstLine="0"/>
              <w:jc w:val="left"/>
              <w:rPr>
                <w:rStyle w:val="a4"/>
                <w:rFonts w:ascii="Calibri" w:hAnsi="Calibri"/>
              </w:rPr>
            </w:pP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Pr="004C0CAD" w:rsidRDefault="00C00EFE" w:rsidP="004C0CA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Идеологическая повестка современной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F00A31">
            <w:pPr>
              <w:spacing w:line="27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FA042A" w:rsidRDefault="00AB76A9">
            <w:pPr>
              <w:spacing w:line="27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DB12CC">
            <w:pPr>
              <w:spacing w:line="27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195" w:rsidRPr="00076CFF" w:rsidRDefault="00016195" w:rsidP="00016195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6CFF"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  <w:p w:rsidR="00BA563D" w:rsidRPr="00016195" w:rsidRDefault="00016195" w:rsidP="00016195">
            <w:pPr>
              <w:snapToGrid w:val="0"/>
              <w:ind w:firstLine="0"/>
              <w:jc w:val="left"/>
              <w:rPr>
                <w:rStyle w:val="a4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перспективной идеологической повестки и основных направлений символической политики для России</w:t>
            </w:r>
            <w:r w:rsidR="00F73726">
              <w:rPr>
                <w:rFonts w:ascii="Times New Roman" w:hAnsi="Times New Roman"/>
                <w:sz w:val="24"/>
                <w:szCs w:val="24"/>
              </w:rPr>
              <w:t>. Составление политического прогноза</w:t>
            </w:r>
          </w:p>
        </w:tc>
      </w:tr>
      <w:tr w:rsidR="00BA563D" w:rsidTr="004C0CA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63D" w:rsidRDefault="00BA563D">
            <w:pPr>
              <w:spacing w:line="276" w:lineRule="auto"/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left="340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spacing w:line="276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Pr="00454512" w:rsidRDefault="00BA563D" w:rsidP="00D905C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4512">
              <w:rPr>
                <w:rFonts w:ascii="Times New Roman" w:hAnsi="Times New Roman"/>
                <w:b/>
                <w:sz w:val="24"/>
                <w:szCs w:val="24"/>
              </w:rPr>
              <w:t>Согласно</w:t>
            </w:r>
          </w:p>
          <w:p w:rsidR="00BA563D" w:rsidRPr="00454512" w:rsidRDefault="00BA563D" w:rsidP="00D905C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4512">
              <w:rPr>
                <w:rFonts w:ascii="Times New Roman" w:hAnsi="Times New Roman"/>
                <w:b/>
                <w:sz w:val="24"/>
                <w:szCs w:val="24"/>
              </w:rPr>
              <w:t xml:space="preserve"> учебному плану: </w:t>
            </w:r>
          </w:p>
          <w:p w:rsidR="00BA563D" w:rsidRDefault="00BA563D" w:rsidP="00D905C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творческое</w:t>
            </w:r>
          </w:p>
          <w:p w:rsidR="00BA563D" w:rsidRDefault="00BA563D" w:rsidP="00D905C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BA563D" w:rsidTr="004C0CAD">
        <w:tc>
          <w:tcPr>
            <w:tcW w:w="2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563D" w:rsidRDefault="00BA563D">
            <w:pPr>
              <w:pStyle w:val="12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63D" w:rsidRDefault="002F5D6E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63D" w:rsidRPr="007F2B5E" w:rsidRDefault="007F2B5E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63D" w:rsidRPr="0072514D" w:rsidRDefault="00AB76A9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63D" w:rsidRDefault="00AB76A9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63D" w:rsidRPr="007F2B5E" w:rsidRDefault="007F2B5E" w:rsidP="007F2B5E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  <w:p w:rsidR="00BA563D" w:rsidRDefault="00BA563D">
            <w:pPr>
              <w:spacing w:line="360" w:lineRule="auto"/>
              <w:ind w:left="-108" w:firstLine="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63D" w:rsidRDefault="00BA563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96EC5" w:rsidRDefault="00A96EC5" w:rsidP="00CC052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185326" w:rsidRDefault="00185326" w:rsidP="00CC052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5.3.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Содержание семинаров и практических занятий</w:t>
      </w:r>
    </w:p>
    <w:p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BB18C4" w:rsidRDefault="00BB18C4" w:rsidP="00CC0526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33"/>
        <w:tblW w:w="1014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4536"/>
        <w:gridCol w:w="3339"/>
      </w:tblGrid>
      <w:tr w:rsidR="00CC0526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14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</w:t>
            </w:r>
            <w:r w:rsidR="00834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834636" w:rsidRPr="00596CE9">
              <w:rPr>
                <w:b/>
                <w:sz w:val="24"/>
                <w:szCs w:val="24"/>
              </w:rPr>
              <w:t xml:space="preserve"> </w:t>
            </w:r>
            <w:r w:rsidR="00834636" w:rsidRPr="002E11BC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CC0526" w:rsidRDefault="0083463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E11BC">
              <w:rPr>
                <w:rFonts w:ascii="Times New Roman" w:hAnsi="Times New Roman"/>
                <w:b/>
                <w:sz w:val="24"/>
                <w:szCs w:val="24"/>
              </w:rPr>
              <w:t>из разделов 8,9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C0526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Default="006606C2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Идеология как феномен общественного сознания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2A" w:rsidRDefault="00FA042A" w:rsidP="00FA042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Понятие и признаки идеологии.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Классификации идеологий. </w:t>
            </w:r>
          </w:p>
          <w:p w:rsidR="00FA042A" w:rsidRPr="00FA042A" w:rsidRDefault="00FA042A" w:rsidP="00FA042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  <w:r w:rsidRP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Функции идеологии в современной политике. </w:t>
            </w:r>
          </w:p>
          <w:p w:rsidR="0061012C" w:rsidRDefault="00FA042A" w:rsidP="00E636A8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6101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E636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1012C" w:rsidRPr="006101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Концепции деидеологизации и реидеологизации </w:t>
            </w:r>
            <w:r w:rsidR="006101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политики.</w:t>
            </w:r>
          </w:p>
          <w:p w:rsidR="0061012C" w:rsidRDefault="00FA042A" w:rsidP="00E636A8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6101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E636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1012C" w:rsidRPr="0061012C">
              <w:rPr>
                <w:rFonts w:ascii="Times New Roman" w:hAnsi="Times New Roman"/>
                <w:sz w:val="24"/>
                <w:szCs w:val="24"/>
              </w:rPr>
              <w:t xml:space="preserve">Разнонаправленность современных идеологических трендов. </w:t>
            </w:r>
          </w:p>
          <w:p w:rsidR="008639F5" w:rsidRDefault="008639F5" w:rsidP="004D3827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4D3827" w:rsidRPr="00BB18C4" w:rsidRDefault="000E3FE8" w:rsidP="002E11BC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Источники: </w:t>
            </w:r>
            <w:r w:rsidR="008639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</w:t>
            </w:r>
            <w:r w:rsidR="002A28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0F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</w:t>
            </w:r>
            <w:r w:rsidR="002A28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0F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EF01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A28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0F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 w:rsidR="002A28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7, 9</w:t>
            </w:r>
            <w:r w:rsidR="00FA04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-все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EF" w:rsidRDefault="001D2A31" w:rsidP="001D2A31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подходов к сущности и функциям идеологии посредством дискурс-анализа на основе изучения предложенных преподавателем фрагментов работ Ф. Энгельса, К. Мангейма, Э. Фромма, Д. Белла.  </w:t>
            </w:r>
          </w:p>
          <w:p w:rsidR="00CC0526" w:rsidRDefault="006933E0" w:rsidP="006933E0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Обсуждение концепций </w:t>
            </w:r>
            <w:r w:rsidRPr="006101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деидеологизации и реидеологизации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политики </w:t>
            </w:r>
            <w:r>
              <w:rPr>
                <w:rFonts w:ascii="Times New Roman" w:hAnsi="Times New Roman"/>
                <w:sz w:val="24"/>
                <w:szCs w:val="24"/>
              </w:rPr>
              <w:t>при помощи составленных в качестве домашнего задания интеллект-карт</w:t>
            </w:r>
            <w:r w:rsidR="003160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60BB" w:rsidRPr="006933E0" w:rsidRDefault="003160BB" w:rsidP="006933E0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дискуссия о направлении сов</w:t>
            </w:r>
            <w:r w:rsidR="00C94FF2">
              <w:rPr>
                <w:rFonts w:ascii="Times New Roman" w:hAnsi="Times New Roman"/>
                <w:sz w:val="24"/>
                <w:szCs w:val="24"/>
              </w:rPr>
              <w:t>ременных идеологических трендов</w:t>
            </w:r>
          </w:p>
        </w:tc>
      </w:tr>
      <w:tr w:rsidR="00CC0526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6C2" w:rsidRPr="004C0CAD" w:rsidRDefault="006606C2" w:rsidP="00766C1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Трансформация политических идеологий в современном мире</w:t>
            </w:r>
          </w:p>
          <w:p w:rsidR="00CC0526" w:rsidRDefault="00CC0526" w:rsidP="00766C1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08B" w:rsidRDefault="00B3708B" w:rsidP="00E636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E636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Этапы эволюции политических идеолог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ий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3708B" w:rsidRDefault="00B3708B" w:rsidP="00E636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  <w:r w:rsidR="00E636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Причины и предпосылки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деформации политических идеологий в 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XX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XXI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вв. </w:t>
            </w:r>
          </w:p>
          <w:p w:rsidR="00E636A8" w:rsidRDefault="00B3708B" w:rsidP="00E636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  <w:r w:rsidR="00E636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Рост влияния «правых» идеологий. </w:t>
            </w:r>
          </w:p>
          <w:p w:rsidR="00B3708B" w:rsidRDefault="00B3708B" w:rsidP="00E636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="00E636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Симулятивный характер идеологического плюрализма в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современном </w:t>
            </w:r>
            <w:r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западном обществе. </w:t>
            </w:r>
          </w:p>
          <w:p w:rsidR="00353F32" w:rsidRDefault="00353F32" w:rsidP="00353F32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6101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Идеологическая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идентификация </w:t>
            </w:r>
            <w:r w:rsidRPr="006101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как вид симулякра в современной политике.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53F32" w:rsidRPr="00353F32" w:rsidRDefault="00353F32" w:rsidP="00353F32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  <w:r w:rsidRPr="00300FF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53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Популизм. </w:t>
            </w:r>
          </w:p>
          <w:p w:rsidR="00353F32" w:rsidRDefault="00353F32" w:rsidP="00E636A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C056B" w:rsidRDefault="000E3FE8" w:rsidP="000E3FE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Источники: </w:t>
            </w:r>
            <w:r w:rsidR="008639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</w:t>
            </w:r>
            <w:r w:rsidR="002A28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0F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</w:t>
            </w:r>
            <w:r w:rsidR="002A28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0F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</w:t>
            </w:r>
            <w:r w:rsidR="002A28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0F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EF01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A28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0F9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 w:rsidR="00DC056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="00353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CC0526" w:rsidRDefault="002A28CF" w:rsidP="000E3FE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53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="00DC056B" w:rsidRPr="00353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-все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EF" w:rsidRDefault="000615EF" w:rsidP="000615E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8C0340">
              <w:rPr>
                <w:rFonts w:ascii="Times New Roman" w:hAnsi="Times New Roman"/>
                <w:sz w:val="24"/>
                <w:szCs w:val="24"/>
                <w:lang w:eastAsia="ru-RU"/>
              </w:rPr>
              <w:t>аслушивание сообщений студентов об этапах эволюции классических идеологий и 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аполнение </w:t>
            </w:r>
            <w:r w:rsidR="008C0340">
              <w:rPr>
                <w:rFonts w:ascii="Times New Roman" w:hAnsi="Times New Roman"/>
                <w:sz w:val="24"/>
                <w:szCs w:val="24"/>
                <w:lang w:eastAsia="ru-RU"/>
              </w:rPr>
              <w:t>на их основе сравнительной таблицы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62B27" w:rsidRDefault="000615EF" w:rsidP="000615EF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11AF7">
              <w:rPr>
                <w:rFonts w:ascii="Times New Roman" w:hAnsi="Times New Roman"/>
                <w:sz w:val="24"/>
                <w:szCs w:val="24"/>
              </w:rPr>
              <w:t>Групповая дискуссия</w:t>
            </w:r>
            <w:r w:rsidR="00C94FF2">
              <w:rPr>
                <w:rFonts w:ascii="Times New Roman" w:hAnsi="Times New Roman"/>
                <w:sz w:val="24"/>
                <w:szCs w:val="24"/>
              </w:rPr>
              <w:t xml:space="preserve"> о наличии реального </w:t>
            </w:r>
            <w:r w:rsidR="00C94FF2" w:rsidRPr="00B3708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идеологического плюрализма в </w:t>
            </w:r>
            <w:r w:rsidR="00C94F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современном западном обществе</w:t>
            </w:r>
          </w:p>
        </w:tc>
      </w:tr>
      <w:tr w:rsidR="00CC0526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Default="006606C2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Националистические и наднациональные идеологии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B7" w:rsidRDefault="00CC0526" w:rsidP="00766C1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6A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D20B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Понятие и виды </w:t>
            </w:r>
            <w:r w:rsidR="001C6AB7" w:rsidRPr="001C6A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национализма.</w:t>
            </w:r>
          </w:p>
          <w:p w:rsidR="001C6AB7" w:rsidRDefault="00D20B18" w:rsidP="00766C1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B240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1C6AB7" w:rsidRPr="001C6A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Националистические партии и их доктрины. </w:t>
            </w:r>
          </w:p>
          <w:p w:rsidR="00D20B18" w:rsidRDefault="00D20B18" w:rsidP="00D20B1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 Политика памяти как</w:t>
            </w:r>
            <w:r w:rsidRPr="00CC390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стратегия формирования новой государственной идентичности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Молдавии, Прибалтике и на Украине.</w:t>
            </w:r>
          </w:p>
          <w:p w:rsidR="00D20B18" w:rsidRDefault="001B7846" w:rsidP="00D20B1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D20B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D20B18" w:rsidRPr="00CC390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мволическое насилие в политике. </w:t>
            </w:r>
            <w:r w:rsidR="00D20B18" w:rsidRPr="00CC390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Технологии деконструкции ценностей.</w:t>
            </w:r>
          </w:p>
          <w:p w:rsidR="00353F32" w:rsidRDefault="001B7846" w:rsidP="00D20B1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5. </w:t>
            </w:r>
            <w:r w:rsidR="00353F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Региональные идеологии.</w:t>
            </w:r>
          </w:p>
          <w:p w:rsidR="001B7846" w:rsidRPr="001B7846" w:rsidRDefault="00353F32" w:rsidP="00D20B18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6. </w:t>
            </w:r>
            <w:r w:rsidR="001B7846" w:rsidRPr="001B78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Интернационалистические идеологии</w:t>
            </w:r>
          </w:p>
          <w:p w:rsidR="001B7846" w:rsidRDefault="001B784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C056B" w:rsidRDefault="000E3FE8" w:rsidP="006F639B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Источники: </w:t>
            </w:r>
            <w:r w:rsidR="00A676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8.2, 8.3, </w:t>
            </w:r>
            <w:r w:rsidR="00C321C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 w:rsidR="00A676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6F63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C056B" w:rsidRPr="0079562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9-все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526" w:rsidRDefault="00577E0B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кейсов, направленны</w:t>
            </w:r>
            <w:r w:rsidR="00735D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на идентификацию разновидностей национализма;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технологий деконструкции ценностей и переписывания истории в политических целях</w:t>
            </w:r>
          </w:p>
        </w:tc>
      </w:tr>
      <w:tr w:rsidR="00950D48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48" w:rsidRPr="000E54E4" w:rsidRDefault="006606C2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Религиозные и тоталитарные идеологии современности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5B" w:rsidRDefault="00A6765B" w:rsidP="00A676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06E62">
              <w:rPr>
                <w:rFonts w:ascii="Times New Roman" w:hAnsi="Times New Roman"/>
                <w:sz w:val="24"/>
                <w:szCs w:val="24"/>
              </w:rPr>
              <w:t xml:space="preserve"> Традиционные религии в роли государственных идеологий.</w:t>
            </w:r>
            <w:r w:rsidR="00A13E1D">
              <w:rPr>
                <w:rFonts w:ascii="Times New Roman" w:hAnsi="Times New Roman"/>
                <w:sz w:val="24"/>
                <w:szCs w:val="24"/>
              </w:rPr>
              <w:t xml:space="preserve"> Христианский фактор в политике.</w:t>
            </w:r>
          </w:p>
          <w:p w:rsidR="00A6765B" w:rsidRDefault="00A6765B" w:rsidP="00E06E6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3D6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0573">
              <w:rPr>
                <w:rFonts w:ascii="Times New Roman" w:hAnsi="Times New Roman"/>
                <w:sz w:val="24"/>
                <w:szCs w:val="24"/>
              </w:rPr>
              <w:t>Исламские государственные проекты: шиизм в Иране и 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A0573">
              <w:rPr>
                <w:rFonts w:ascii="Times New Roman" w:hAnsi="Times New Roman"/>
                <w:sz w:val="24"/>
                <w:szCs w:val="24"/>
              </w:rPr>
              <w:t>ннизм в</w:t>
            </w:r>
            <w:r w:rsidRPr="003D6494">
              <w:rPr>
                <w:rFonts w:ascii="Times New Roman" w:hAnsi="Times New Roman"/>
                <w:sz w:val="24"/>
                <w:szCs w:val="24"/>
              </w:rPr>
              <w:t xml:space="preserve"> Саудовской Аравии.  </w:t>
            </w:r>
          </w:p>
          <w:p w:rsidR="00A6765B" w:rsidRDefault="006A0573" w:rsidP="00A676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Исламизм как </w:t>
            </w:r>
            <w:r w:rsidR="00A6765B" w:rsidRPr="00C63E92">
              <w:rPr>
                <w:rFonts w:ascii="Times New Roman" w:hAnsi="Times New Roman"/>
                <w:sz w:val="24"/>
                <w:szCs w:val="24"/>
              </w:rPr>
              <w:t>тоталитарная политич</w:t>
            </w:r>
            <w:r>
              <w:rPr>
                <w:rFonts w:ascii="Times New Roman" w:hAnsi="Times New Roman"/>
                <w:sz w:val="24"/>
                <w:szCs w:val="24"/>
              </w:rPr>
              <w:t>еская идеология современности: отличия от ислама.</w:t>
            </w:r>
          </w:p>
          <w:p w:rsidR="00A6765B" w:rsidRDefault="006A0573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A676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E06E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Причины и предпосылки отхода от кемализма. </w:t>
            </w:r>
            <w:r w:rsidR="00A676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Проявления неоосманизма во внутренней и внешней политике</w:t>
            </w:r>
            <w:r w:rsidR="00E06E6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современной</w:t>
            </w:r>
            <w:r w:rsidR="00A676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Турции.</w:t>
            </w:r>
          </w:p>
          <w:p w:rsidR="00795623" w:rsidRDefault="00795623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5.Понятие и виды тоталитарных идеологий.</w:t>
            </w:r>
          </w:p>
          <w:p w:rsidR="00795623" w:rsidRPr="00A6765B" w:rsidRDefault="006F639B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 Чучхе как разновидность тоталитарной идеологии в современном мире</w:t>
            </w:r>
          </w:p>
          <w:p w:rsidR="00A6765B" w:rsidRDefault="00A6765B" w:rsidP="00A676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A6765B" w:rsidP="006F639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Источники: </w:t>
            </w:r>
            <w:r w:rsidR="0078495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8.1, 8.7</w:t>
            </w:r>
            <w:r w:rsidR="006F63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C056B" w:rsidRPr="0079562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9-все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48" w:rsidRDefault="00290C60" w:rsidP="00290C6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Сравнительный анализ религиозного и псевдорелигиозного факторов в политике. Выявление соотношения ислама и исламизма, их основополагающих отличий. </w:t>
            </w:r>
            <w:r w:rsidR="001D3AFE">
              <w:rPr>
                <w:rStyle w:val="a4"/>
                <w:b w:val="0"/>
                <w:sz w:val="24"/>
                <w:szCs w:val="24"/>
              </w:rPr>
              <w:t>Разработка стратегии противодействия религиозному экстремизму</w:t>
            </w:r>
            <w:r>
              <w:rPr>
                <w:rStyle w:val="a4"/>
                <w:b w:val="0"/>
                <w:sz w:val="24"/>
                <w:szCs w:val="24"/>
              </w:rPr>
              <w:t xml:space="preserve"> в современном мире</w:t>
            </w:r>
          </w:p>
        </w:tc>
      </w:tr>
      <w:tr w:rsidR="00950D48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48" w:rsidRPr="000E54E4" w:rsidRDefault="006606C2" w:rsidP="00766C1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Правые и центристские идеологии в современной политике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5B" w:rsidRPr="000A329D" w:rsidRDefault="00A6765B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B123F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A32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Неоконсерватизм </w:t>
            </w:r>
            <w:r w:rsidR="00B123F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политическом дискурсе</w:t>
            </w:r>
            <w:r w:rsidR="00D16B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в политической практике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A6765B" w:rsidRDefault="00A6765B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  <w:r w:rsidR="00B123F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A32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Неолиберализм как идеологический тренд. </w:t>
            </w:r>
          </w:p>
          <w:p w:rsidR="006F639B" w:rsidRPr="006F639B" w:rsidRDefault="006F639B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  <w:r w:rsidRPr="006F63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Деонтологический либерализм. Дж. Роулс.</w:t>
            </w:r>
          </w:p>
          <w:p w:rsidR="00A6765B" w:rsidRPr="006F639B" w:rsidRDefault="006F639B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A6765B" w:rsidRPr="006F63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B123F7" w:rsidRPr="006F63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6765B" w:rsidRPr="006F63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Либертарианство.</w:t>
            </w:r>
          </w:p>
          <w:p w:rsidR="00A6765B" w:rsidRPr="00EA6081" w:rsidRDefault="006F639B" w:rsidP="00B123F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="00B123F7" w:rsidRPr="00EA60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A6765B" w:rsidRPr="00EA608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Коммунитаризм как разновидность центристской идеологии.</w:t>
            </w:r>
          </w:p>
          <w:p w:rsidR="00B123F7" w:rsidRDefault="00B123F7" w:rsidP="00B123F7">
            <w:pPr>
              <w:ind w:firstLine="0"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DC056B" w:rsidRDefault="00A6765B" w:rsidP="006F639B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Источники: 8.1, </w:t>
            </w:r>
            <w:r w:rsidR="00C9214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8.2, </w:t>
            </w:r>
            <w:r w:rsidR="00C321C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8.5,</w:t>
            </w:r>
            <w:r w:rsidR="00EA608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8.7</w:t>
            </w:r>
            <w:r w:rsidR="006F63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C056B" w:rsidRPr="006F63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9-все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48" w:rsidRDefault="00E37591" w:rsidP="001D3AFE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a4"/>
                <w:b w:val="0"/>
                <w:sz w:val="24"/>
                <w:szCs w:val="24"/>
              </w:rPr>
              <w:t xml:space="preserve">Обсуждение основных отличий между правыми и центристскими идеологиями. </w:t>
            </w:r>
            <w:r w:rsidR="001D3AFE" w:rsidRPr="00612896">
              <w:rPr>
                <w:rStyle w:val="a4"/>
                <w:b w:val="0"/>
                <w:sz w:val="24"/>
                <w:szCs w:val="24"/>
                <w:lang w:val="en-US"/>
              </w:rPr>
              <w:t>SWOT</w:t>
            </w:r>
            <w:r w:rsidR="001D3AFE">
              <w:rPr>
                <w:rStyle w:val="a4"/>
                <w:b w:val="0"/>
                <w:sz w:val="24"/>
                <w:szCs w:val="24"/>
              </w:rPr>
              <w:t xml:space="preserve">-анализ политических партий, использующих правые и центристские </w:t>
            </w:r>
            <w:r w:rsidR="001D3AFE" w:rsidRPr="00612896">
              <w:rPr>
                <w:rStyle w:val="a4"/>
                <w:b w:val="0"/>
                <w:sz w:val="24"/>
                <w:szCs w:val="24"/>
              </w:rPr>
              <w:t>идеологии</w:t>
            </w:r>
          </w:p>
        </w:tc>
      </w:tr>
      <w:tr w:rsidR="00950D48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C2" w:rsidRPr="004C0CAD" w:rsidRDefault="006606C2" w:rsidP="00766C1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Левые и радикальные левые идеологические концепции</w:t>
            </w:r>
          </w:p>
          <w:p w:rsidR="00950D48" w:rsidRPr="000E54E4" w:rsidRDefault="00950D48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BF" w:rsidRPr="00AA28BF" w:rsidRDefault="00AA28BF" w:rsidP="00AA28BF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A6765B" w:rsidRP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Возникновение и эволюция с</w:t>
            </w:r>
            <w:r w:rsidR="00D16BCF" w:rsidRP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оциал-демократической доктрины. </w:t>
            </w:r>
          </w:p>
          <w:p w:rsidR="00A6765B" w:rsidRPr="00AA28BF" w:rsidRDefault="00AA28BF" w:rsidP="00AA28BF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  <w:r w:rsidR="00A6765B" w:rsidRP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Аксиологический набор современного социал-демократизма. </w:t>
            </w:r>
          </w:p>
          <w:p w:rsidR="00A6765B" w:rsidRDefault="00AA28BF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  <w:r w:rsidR="00A6765B" w:rsidRPr="005A66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Политические партии социал-демократической направленности и их деятельность</w:t>
            </w:r>
            <w:r w:rsidR="00A6765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современном мире</w:t>
            </w:r>
            <w:r w:rsidR="00A6765B" w:rsidRPr="005A66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6765B" w:rsidRDefault="00AA28BF" w:rsidP="00A6765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="00381BDD">
              <w:rPr>
                <w:rFonts w:ascii="Times New Roman" w:hAnsi="Times New Roman"/>
                <w:sz w:val="24"/>
                <w:szCs w:val="24"/>
                <w:lang w:eastAsia="ru-RU"/>
              </w:rPr>
              <w:t>Модификации марксизма: ф</w:t>
            </w:r>
            <w:r w:rsidR="00A6765B" w:rsidRPr="00E307C7">
              <w:rPr>
                <w:rFonts w:ascii="Times New Roman" w:hAnsi="Times New Roman"/>
                <w:sz w:val="24"/>
                <w:szCs w:val="24"/>
                <w:lang w:eastAsia="ru-RU"/>
              </w:rPr>
              <w:t>рейдомарксизм</w:t>
            </w:r>
            <w:r w:rsidR="00381BDD">
              <w:rPr>
                <w:rFonts w:ascii="Times New Roman" w:hAnsi="Times New Roman"/>
                <w:sz w:val="24"/>
                <w:szCs w:val="24"/>
                <w:lang w:eastAsia="ru-RU"/>
              </w:rPr>
              <w:t>, структуралистский марксизм, е</w:t>
            </w:r>
            <w:r w:rsidR="00A6765B">
              <w:rPr>
                <w:rFonts w:ascii="Times New Roman" w:hAnsi="Times New Roman"/>
                <w:sz w:val="24"/>
                <w:szCs w:val="24"/>
                <w:lang w:eastAsia="ru-RU"/>
              </w:rPr>
              <w:t>вромарксизм</w:t>
            </w:r>
            <w:r w:rsidR="00381BDD">
              <w:rPr>
                <w:rFonts w:ascii="Times New Roman" w:hAnsi="Times New Roman"/>
                <w:sz w:val="24"/>
                <w:szCs w:val="24"/>
                <w:lang w:eastAsia="ru-RU"/>
              </w:rPr>
              <w:t>, п</w:t>
            </w:r>
            <w:r w:rsidR="00A6765B">
              <w:rPr>
                <w:rFonts w:ascii="Times New Roman" w:hAnsi="Times New Roman"/>
                <w:sz w:val="24"/>
                <w:szCs w:val="24"/>
                <w:lang w:eastAsia="ru-RU"/>
              </w:rPr>
              <w:t>остмарксизм</w:t>
            </w:r>
            <w:r w:rsidR="00A6765B" w:rsidRPr="00E307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A28BF" w:rsidRDefault="00AA28BF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="00A6765B" w:rsidRPr="00241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Эволюция анархистской концепции. </w:t>
            </w:r>
          </w:p>
          <w:p w:rsidR="00A6765B" w:rsidRDefault="00AA28BF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  <w:r w:rsidR="00A6765B" w:rsidRPr="002411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Постанархизм. </w:t>
            </w:r>
          </w:p>
          <w:p w:rsidR="00A6765B" w:rsidRDefault="00A6765B" w:rsidP="00A6765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C056B" w:rsidRDefault="00A6765B" w:rsidP="00AA28BF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Источники: 8.1, </w:t>
            </w:r>
            <w:r w:rsidR="00381BD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8.2, 8.7</w:t>
            </w:r>
            <w:r w:rsid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C056B" w:rsidRP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9-все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E5D" w:rsidRDefault="00DC6E5D" w:rsidP="001D3AFE">
            <w:pPr>
              <w:ind w:left="-74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составленных в качестве домашнего задания интеллектуальных карт по различным модификациям левых концепций.</w:t>
            </w:r>
          </w:p>
          <w:p w:rsidR="001D3AFE" w:rsidRDefault="00DC6E5D" w:rsidP="001D3AFE">
            <w:pPr>
              <w:ind w:left="-74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Групповая дискуссия о роли и перспективах левых идеологий в современном мире</w:t>
            </w:r>
          </w:p>
          <w:p w:rsidR="00950D48" w:rsidRDefault="00950D48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0D48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C2" w:rsidRPr="004C0CAD" w:rsidRDefault="006606C2" w:rsidP="00766C14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идеологические тренды и перспективы развития идеологии в постиндустриальном обществе</w:t>
            </w:r>
          </w:p>
          <w:p w:rsidR="00950D48" w:rsidRPr="000E54E4" w:rsidRDefault="00950D48" w:rsidP="00766C1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5D" w:rsidRDefault="00A6765B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B75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F095D" w:rsidRPr="00CF095D">
              <w:rPr>
                <w:rFonts w:ascii="Times New Roman" w:hAnsi="Times New Roman"/>
                <w:sz w:val="24"/>
                <w:szCs w:val="24"/>
                <w:lang w:eastAsia="ru-RU"/>
              </w:rPr>
              <w:t>Трансгуманизм и биологизм</w:t>
            </w:r>
            <w:r w:rsidR="00CF095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6765B" w:rsidRPr="003B73A5" w:rsidRDefault="00CF095D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A6765B" w:rsidRPr="005D3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Энвайроментализм. </w:t>
            </w:r>
            <w:r w:rsidR="00A6765B" w:rsidRPr="005D3D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Экотерроризм.</w:t>
            </w:r>
          </w:p>
          <w:p w:rsidR="00A6765B" w:rsidRDefault="00CF095D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A676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B75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Роль квир-идеологии </w:t>
            </w:r>
            <w:r w:rsidR="00B75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современной политике.</w:t>
            </w:r>
            <w:r w:rsidR="00A6765B" w:rsidRPr="005D3D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A28BF" w:rsidRPr="005D3DBB" w:rsidRDefault="00AA28BF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 Феминизм как политический феномен.</w:t>
            </w:r>
          </w:p>
          <w:p w:rsidR="00A6765B" w:rsidRDefault="00AA28BF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6765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B7511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765B" w:rsidRPr="005D3DB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Глобализм </w:t>
            </w:r>
            <w:r w:rsidR="00CA63D7">
              <w:rPr>
                <w:rFonts w:ascii="Times New Roman" w:hAnsi="Times New Roman"/>
                <w:sz w:val="24"/>
                <w:szCs w:val="24"/>
                <w:lang w:eastAsia="ru-RU"/>
              </w:rPr>
              <w:t>(вестернизация) и антиглобализм как идеологические тренды.</w:t>
            </w:r>
          </w:p>
          <w:p w:rsidR="00B7511C" w:rsidRDefault="00AA28BF" w:rsidP="00A6765B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t>6</w:t>
            </w:r>
            <w:r w:rsidR="00B7511C">
              <w:t xml:space="preserve">. </w:t>
            </w:r>
            <w:r w:rsidR="00A6765B" w:rsidRPr="005E2135">
              <w:rPr>
                <w:bCs/>
              </w:rPr>
              <w:t xml:space="preserve">«Сверхидеология» западного общества (А. Зиновьев). </w:t>
            </w:r>
          </w:p>
          <w:p w:rsidR="00AA28BF" w:rsidRPr="00AA28BF" w:rsidRDefault="00AA28BF" w:rsidP="00A6765B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7.</w:t>
            </w:r>
            <w:r w:rsidRPr="00300FFF">
              <w:rPr>
                <w:bCs/>
                <w:sz w:val="28"/>
                <w:szCs w:val="28"/>
              </w:rPr>
              <w:t xml:space="preserve"> </w:t>
            </w:r>
            <w:r w:rsidRPr="00AA28BF">
              <w:rPr>
                <w:bCs/>
              </w:rPr>
              <w:t>Идеология цифрового общества</w:t>
            </w:r>
            <w:r>
              <w:rPr>
                <w:bCs/>
              </w:rPr>
              <w:t>.</w:t>
            </w:r>
          </w:p>
          <w:p w:rsidR="00A6765B" w:rsidRDefault="00A6765B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C056B" w:rsidRDefault="00A6765B" w:rsidP="00AA28BF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Источники: </w:t>
            </w:r>
            <w:r w:rsidR="00B751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8.2,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 w:rsidR="002E58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C056B" w:rsidRP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9-все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1C" w:rsidRDefault="009262FB" w:rsidP="00B7511C">
            <w:pPr>
              <w:ind w:left="-7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D3AFE" w:rsidRPr="000F2284">
              <w:rPr>
                <w:rFonts w:ascii="Times New Roman" w:hAnsi="Times New Roman"/>
                <w:sz w:val="24"/>
                <w:szCs w:val="24"/>
              </w:rPr>
              <w:t>ешение образовательных квестов</w:t>
            </w:r>
            <w:r w:rsidR="00B7511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0D48" w:rsidRPr="008F2307" w:rsidRDefault="001D3AFE" w:rsidP="00B7511C">
            <w:pPr>
              <w:ind w:left="-7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политического прогноза</w:t>
            </w:r>
          </w:p>
        </w:tc>
      </w:tr>
      <w:tr w:rsidR="008F2307" w:rsidTr="00BB18C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07" w:rsidRPr="00345867" w:rsidRDefault="006606C2" w:rsidP="00766C1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Идеологическая повестка современной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65B" w:rsidRDefault="00A6765B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Pr="0099271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Традиционные российские духовно-нравственные ценности в Страте</w:t>
            </w:r>
            <w:r w:rsidR="00786D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гии национальной безопасности России</w:t>
            </w:r>
            <w:r w:rsidRPr="0099271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6765B" w:rsidRDefault="00A6765B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99271F">
              <w:rPr>
                <w:rFonts w:ascii="Times New Roman" w:hAnsi="Times New Roman"/>
                <w:sz w:val="24"/>
                <w:szCs w:val="24"/>
              </w:rPr>
              <w:t>Православие как возможный фа</w:t>
            </w:r>
            <w:r>
              <w:rPr>
                <w:rFonts w:ascii="Times New Roman" w:hAnsi="Times New Roman"/>
                <w:sz w:val="24"/>
                <w:szCs w:val="24"/>
              </w:rPr>
              <w:t>ктор национальной консолидации: аргументы «за» и «против».</w:t>
            </w:r>
          </w:p>
          <w:p w:rsidR="00A6765B" w:rsidRDefault="00A6765B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99271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«Второе издание» теории официальной народности.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6765B" w:rsidRDefault="00A6765B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 Ресурсы исторической политики в условиях кризиса символической</w:t>
            </w:r>
            <w:r w:rsid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современной России. </w:t>
            </w:r>
          </w:p>
          <w:p w:rsidR="00AA28BF" w:rsidRPr="00AA28BF" w:rsidRDefault="00AA28BF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300FF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Самобытные идеологические концепции в современной российской философской мысли.</w:t>
            </w:r>
          </w:p>
          <w:p w:rsidR="00A6765B" w:rsidRDefault="00A6765B" w:rsidP="00A6765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C056B" w:rsidRDefault="00A6765B" w:rsidP="00AA28BF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Источники:</w:t>
            </w:r>
            <w:r w:rsidR="0073390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  <w:r w:rsidR="0073390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C056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8.3, 8.4</w:t>
            </w:r>
            <w:r w:rsid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C056B" w:rsidRPr="00AA2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9-все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671" w:rsidRDefault="0030410F" w:rsidP="001D3AFE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особенностей идеологической трансформации России</w:t>
            </w:r>
            <w:r w:rsidR="00A16671">
              <w:rPr>
                <w:rFonts w:ascii="Times New Roman" w:hAnsi="Times New Roman"/>
                <w:sz w:val="24"/>
                <w:szCs w:val="24"/>
              </w:rPr>
              <w:t xml:space="preserve"> на протяжении развития государственности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D3AFE" w:rsidRPr="00076CFF" w:rsidRDefault="001D3AFE" w:rsidP="001D3AFE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76CFF">
              <w:rPr>
                <w:rFonts w:ascii="Times New Roman" w:hAnsi="Times New Roman"/>
                <w:sz w:val="24"/>
                <w:szCs w:val="24"/>
              </w:rPr>
              <w:t>Р</w:t>
            </w:r>
            <w:r w:rsidR="0030410F">
              <w:rPr>
                <w:rFonts w:ascii="Times New Roman" w:hAnsi="Times New Roman"/>
                <w:sz w:val="24"/>
                <w:szCs w:val="24"/>
              </w:rPr>
              <w:t>абота в мини-группах –р</w:t>
            </w:r>
            <w:r w:rsidRPr="00076CFF">
              <w:rPr>
                <w:rFonts w:ascii="Times New Roman" w:hAnsi="Times New Roman"/>
                <w:sz w:val="24"/>
                <w:szCs w:val="24"/>
              </w:rPr>
              <w:t>азработка</w:t>
            </w:r>
            <w:r w:rsidR="0030410F">
              <w:rPr>
                <w:rFonts w:ascii="Times New Roman" w:hAnsi="Times New Roman"/>
                <w:sz w:val="24"/>
                <w:szCs w:val="24"/>
              </w:rPr>
              <w:t xml:space="preserve"> и представление</w:t>
            </w:r>
          </w:p>
          <w:p w:rsidR="008F2307" w:rsidRDefault="001D3AFE" w:rsidP="001D3AF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перспективной идеологической повестки и основных направлений символической политики для России</w:t>
            </w:r>
          </w:p>
          <w:p w:rsidR="001D3AFE" w:rsidRDefault="001D3AFE" w:rsidP="001D3AFE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B18C4" w:rsidRDefault="00BB18C4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B18C4" w:rsidRDefault="00BB18C4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B18C4" w:rsidRDefault="00BB18C4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C0526" w:rsidRDefault="00CC0526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</w:p>
    <w:p w:rsidR="00CC0526" w:rsidRDefault="00CC0526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CC0526" w:rsidRDefault="00CC0526" w:rsidP="00CC0526">
      <w:pPr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Таблица</w:t>
      </w:r>
      <w:r w:rsidR="00CE21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 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707"/>
        <w:gridCol w:w="3260"/>
      </w:tblGrid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CC0526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526" w:rsidRPr="009C4686" w:rsidRDefault="00CC0526" w:rsidP="009C468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68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CC0526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535824" w:rsidP="0053582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Идеология как феномен общественного сознания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26" w:rsidRPr="003160BB" w:rsidRDefault="00CE21D2" w:rsidP="003A0AA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160B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Ценностная система и ценностный выбор. Механизм ценностный изменений. «Ценностная война». Дискурсивные практики и информационно-коммуникативные технологии как механизм конструирования и репрезентации идеологий.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136D" w:rsidRPr="003160BB" w:rsidRDefault="0055136D" w:rsidP="003160B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160BB">
              <w:rPr>
                <w:rFonts w:ascii="Times New Roman" w:hAnsi="Times New Roman"/>
                <w:sz w:val="24"/>
                <w:szCs w:val="24"/>
              </w:rPr>
              <w:t xml:space="preserve">Изучение отдельных частей работ Р. Арона, Д. Белла, О. Лемберга, С. Липсета, З. Бжезинского и составление на их основе интеллект-карт (майнд-мэп) с использованием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Goggle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Xmind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Freemind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MindNode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MindMeister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 или других соответствующих программ.</w:t>
            </w:r>
          </w:p>
          <w:p w:rsidR="00CC0526" w:rsidRPr="003160BB" w:rsidRDefault="0055136D" w:rsidP="003160BB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0BB">
              <w:rPr>
                <w:rFonts w:ascii="Times New Roman" w:hAnsi="Times New Roman"/>
                <w:sz w:val="24"/>
                <w:szCs w:val="24"/>
              </w:rPr>
              <w:t xml:space="preserve">Разбор теоретических вопросов по теме посредством работы с конспектом лекции, учебной и справочной </w:t>
            </w:r>
            <w:r w:rsidR="00D346B8">
              <w:rPr>
                <w:rFonts w:ascii="Times New Roman" w:hAnsi="Times New Roman"/>
                <w:sz w:val="24"/>
                <w:szCs w:val="24"/>
              </w:rPr>
              <w:t>литературой</w:t>
            </w:r>
          </w:p>
        </w:tc>
      </w:tr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69F1" w:rsidRPr="004C0CAD" w:rsidRDefault="00C169F1" w:rsidP="00C169F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Трансформация политических идеологий в современном мире</w:t>
            </w:r>
          </w:p>
          <w:p w:rsidR="00CC0526" w:rsidRDefault="00CC0526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26" w:rsidRPr="00C94FF2" w:rsidRDefault="003160BB" w:rsidP="00C94FF2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4F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Экзистенциальные истоки деформации политических идеологий в </w:t>
            </w:r>
            <w:r w:rsidRPr="00C94FF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XX</w:t>
            </w:r>
            <w:r w:rsidRPr="00C94F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C94FF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XXI</w:t>
            </w:r>
            <w:r w:rsidRPr="00C94F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вв. Вестернизация и девестернизация, глобализация, этнические революции и десекуляризация как предпосылки идеологических сдвигов.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0AA5" w:rsidRDefault="003A0AA5" w:rsidP="003A0AA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B9C">
              <w:rPr>
                <w:rFonts w:ascii="Times New Roman" w:hAnsi="Times New Roman"/>
                <w:sz w:val="24"/>
                <w:szCs w:val="24"/>
              </w:rPr>
              <w:t>Разбор теоретических вопросов при помощи учебной и справочной литературы.</w:t>
            </w:r>
          </w:p>
          <w:p w:rsidR="00AA44F7" w:rsidRDefault="00AA44F7" w:rsidP="003A0AA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сообщений о направлении тран</w:t>
            </w:r>
            <w:r w:rsidR="00F1445E">
              <w:rPr>
                <w:rFonts w:ascii="Times New Roman" w:hAnsi="Times New Roman"/>
                <w:sz w:val="24"/>
                <w:szCs w:val="24"/>
              </w:rPr>
              <w:t xml:space="preserve">сформации классических идеологий в </w:t>
            </w:r>
            <w:r w:rsidR="00F1445E">
              <w:rPr>
                <w:rFonts w:ascii="Times New Roman" w:hAnsi="Times New Roman"/>
                <w:sz w:val="24"/>
                <w:szCs w:val="24"/>
                <w:lang w:val="en-GB"/>
              </w:rPr>
              <w:t>XXI</w:t>
            </w:r>
            <w:r w:rsidR="00F1445E" w:rsidRPr="00F144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445E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C0526" w:rsidRPr="003160BB" w:rsidRDefault="00D346B8" w:rsidP="00AA44F7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групповой дискуссии: выработка собственной позиции о причи</w:t>
            </w:r>
            <w:r w:rsidR="00AA44F7">
              <w:rPr>
                <w:rFonts w:ascii="Times New Roman" w:hAnsi="Times New Roman"/>
                <w:sz w:val="24"/>
                <w:szCs w:val="24"/>
              </w:rPr>
              <w:t xml:space="preserve">нах трансформации идеологий и наличии идеологического плюрализма в западном обществе, подбор </w:t>
            </w:r>
            <w:r>
              <w:rPr>
                <w:rFonts w:ascii="Times New Roman" w:hAnsi="Times New Roman"/>
                <w:sz w:val="24"/>
                <w:szCs w:val="24"/>
              </w:rPr>
              <w:t>аргументов, подкрепленных фактами</w:t>
            </w:r>
          </w:p>
        </w:tc>
      </w:tr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C169F1" w:rsidP="0053582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Националистические и наднациональные идеологии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FF2" w:rsidRPr="00EB14CB" w:rsidRDefault="00C94FF2" w:rsidP="00EB14C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B14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Этнонационализм, шовинизм и ксенофобия. </w:t>
            </w:r>
            <w:r w:rsidRPr="00EB14CB">
              <w:rPr>
                <w:rFonts w:ascii="Times New Roman" w:hAnsi="Times New Roman"/>
                <w:sz w:val="24"/>
                <w:szCs w:val="24"/>
              </w:rPr>
              <w:t>Неонацизм как вызов стабильности в странах Восточной Европы.</w:t>
            </w:r>
          </w:p>
          <w:p w:rsidR="00CC0526" w:rsidRPr="00EB14CB" w:rsidRDefault="00C94FF2" w:rsidP="00EB14C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14C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«Правый уклон» в современной европейской политике. Сионизм как идеологическая основа израильского государства. Тэйкокусюги – модель японского государственного национализма. Ливанский национализм и уникальная этноконфессиональная модель. Евразийство как идеологическая конструкция.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Pr="00C94FF2" w:rsidRDefault="00C94FF2" w:rsidP="00C94FF2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60BB">
              <w:rPr>
                <w:rFonts w:ascii="Times New Roman" w:hAnsi="Times New Roman"/>
                <w:sz w:val="24"/>
                <w:szCs w:val="24"/>
              </w:rPr>
              <w:t xml:space="preserve">Разбор теоретических вопросов по теме посредством работы с конспектом лекции, учебной и справочной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литературой.</w:t>
            </w:r>
          </w:p>
        </w:tc>
      </w:tr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C169F1" w:rsidP="00EF520F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Религиозные и тоталитарные идеологии современности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26" w:rsidRPr="009262FB" w:rsidRDefault="00C94FF2" w:rsidP="009262F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62FB">
              <w:rPr>
                <w:rFonts w:ascii="Times New Roman" w:hAnsi="Times New Roman"/>
                <w:sz w:val="24"/>
                <w:szCs w:val="24"/>
              </w:rPr>
              <w:t xml:space="preserve">Исламизм в политической практике террористических организаций. </w:t>
            </w:r>
            <w:r w:rsidRPr="009262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Реванш имперских конфессиональных идеологических систем. </w:t>
            </w:r>
            <w:r w:rsidRPr="009262FB">
              <w:rPr>
                <w:rFonts w:ascii="Times New Roman" w:hAnsi="Times New Roman"/>
                <w:sz w:val="24"/>
                <w:szCs w:val="24"/>
              </w:rPr>
              <w:t xml:space="preserve">Левые тоталитарные идеологии.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Pr="00C94FF2" w:rsidRDefault="00C94FF2" w:rsidP="00C94FF2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FF2">
              <w:rPr>
                <w:rFonts w:ascii="Times New Roman" w:hAnsi="Times New Roman"/>
                <w:sz w:val="24"/>
                <w:szCs w:val="24"/>
              </w:rPr>
              <w:t>Разбор теоретических вопросов по теме посредством работы с конспектом лекции, учебной и справочной литературой</w:t>
            </w:r>
          </w:p>
        </w:tc>
      </w:tr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C169F1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Правые и центристские идеологии в современной политике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591" w:rsidRPr="009262FB" w:rsidRDefault="00EB14CB" w:rsidP="009262F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262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Концептуально-идеологическое основание внешней политики США. Идея американской исключительности.</w:t>
            </w:r>
            <w:r w:rsidR="00E37591" w:rsidRPr="009262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C0526" w:rsidRPr="009262FB" w:rsidRDefault="00EB14CB" w:rsidP="009262F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62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А. Этциони «Дух общности: права, обязанности и программа коммунитаризма». Проблема социальной ответственности в коммунитаристских воззрениях.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591" w:rsidRDefault="00E37591" w:rsidP="00E37591">
            <w:pPr>
              <w:tabs>
                <w:tab w:val="left" w:pos="244"/>
              </w:tabs>
              <w:ind w:firstLine="0"/>
              <w:jc w:val="left"/>
              <w:rPr>
                <w:rStyle w:val="a4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Каждый обучающийся выбирает одно из государств мира, выявляет в нем партии правой и центристской направленности и готовит </w:t>
            </w:r>
            <w:r w:rsidRPr="00612896">
              <w:rPr>
                <w:rStyle w:val="a4"/>
                <w:b w:val="0"/>
                <w:sz w:val="24"/>
                <w:szCs w:val="24"/>
                <w:lang w:val="en-US"/>
              </w:rPr>
              <w:t>SWOT</w:t>
            </w:r>
            <w:r>
              <w:rPr>
                <w:rStyle w:val="a4"/>
                <w:b w:val="0"/>
                <w:sz w:val="24"/>
                <w:szCs w:val="24"/>
              </w:rPr>
              <w:t>-анализ одной из таких политических партий.</w:t>
            </w:r>
          </w:p>
          <w:p w:rsidR="00CC0526" w:rsidRPr="0042796E" w:rsidRDefault="0042796E" w:rsidP="00E37591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FF2">
              <w:rPr>
                <w:rFonts w:ascii="Times New Roman" w:hAnsi="Times New Roman"/>
                <w:sz w:val="24"/>
                <w:szCs w:val="24"/>
              </w:rPr>
              <w:t>Разбор теоретических вопросов по теме посредством работы с учебной и справочной литературой</w:t>
            </w:r>
          </w:p>
        </w:tc>
      </w:tr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69F1" w:rsidRPr="004C0CAD" w:rsidRDefault="00C169F1" w:rsidP="00C169F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Левые и радикальные левые идеологические концепции</w:t>
            </w:r>
          </w:p>
          <w:p w:rsidR="00CC0526" w:rsidRDefault="00CC0526" w:rsidP="0053582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FB" w:rsidRPr="009262FB" w:rsidRDefault="00E37591" w:rsidP="009262F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62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СДПГ. Лейбористская партия Великобритании. Справедливая Россия – Патриоты - За правду. Степень востребованности социал-демократической концепции в современном мире.</w:t>
            </w:r>
            <w:r w:rsidR="009262FB" w:rsidRPr="009262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262FB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практики А. Грамши. Негативная диалектика М. Хоркхаймера и Т. Адорно. Техномарксизм Г. Шиллера. Евромарксизм Э. Берлингуэра. Феминизм К. Миллет. Постмарксизм Ж. Бодрийяра. Консьюмеризм Э. Фромма. Альтерглобализм А. Негри. Дискурс-марксизм Ш. Муфф.</w:t>
            </w:r>
          </w:p>
          <w:p w:rsidR="00CC0526" w:rsidRPr="009262FB" w:rsidRDefault="00E37591" w:rsidP="009262F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62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Постанархизм. С. Ньюман, Ж. Делез, Ф. Гваттари. Инсуррекционизм. </w:t>
            </w:r>
            <w:r w:rsidRPr="009262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В. Ландстрейчер. А. Боннано. </w:t>
            </w:r>
            <w:r w:rsidRPr="009262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Политические объединения анархистской направленности в современном мире.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62FB" w:rsidRPr="003160BB" w:rsidRDefault="009262FB" w:rsidP="009262F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>оставление интеллект-карт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основе текстов первоисточников и учебника Кафтана В.В. 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с использованием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Goggle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Xmind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Freemind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MindNode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60BB">
              <w:rPr>
                <w:rFonts w:ascii="Times New Roman" w:hAnsi="Times New Roman"/>
                <w:sz w:val="24"/>
                <w:szCs w:val="24"/>
                <w:lang w:val="en-US"/>
              </w:rPr>
              <w:t>MindMeister</w:t>
            </w:r>
            <w:r w:rsidRPr="003160BB">
              <w:rPr>
                <w:rFonts w:ascii="Times New Roman" w:hAnsi="Times New Roman"/>
                <w:sz w:val="24"/>
                <w:szCs w:val="24"/>
              </w:rPr>
              <w:t xml:space="preserve"> или других соответствующих программ</w:t>
            </w:r>
          </w:p>
          <w:p w:rsidR="00CC0526" w:rsidRPr="009262FB" w:rsidRDefault="00CC0526" w:rsidP="009262FB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69F1" w:rsidRPr="004C0CAD" w:rsidRDefault="00C169F1" w:rsidP="00C169F1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идеологические тренды и перспективы развития идеологии в постиндустриальном обществе</w:t>
            </w:r>
          </w:p>
          <w:p w:rsidR="00CC0526" w:rsidRDefault="00CC0526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2FB" w:rsidRPr="009262FB" w:rsidRDefault="009262FB" w:rsidP="009262FB">
            <w:pPr>
              <w:shd w:val="clear" w:color="auto" w:fill="FFFFFF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62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 Мор. Течения трансгуманизма. Трансгуманистическая политика. Трансгуманистические партии. </w:t>
            </w:r>
          </w:p>
          <w:p w:rsidR="00CC0526" w:rsidRPr="009262FB" w:rsidRDefault="009262FB" w:rsidP="009262FB">
            <w:pPr>
              <w:pStyle w:val="a5"/>
              <w:spacing w:before="0" w:beforeAutospacing="0" w:after="0" w:afterAutospacing="0"/>
              <w:rPr>
                <w:shd w:val="clear" w:color="auto" w:fill="FFFFFF"/>
              </w:rPr>
            </w:pPr>
            <w:r w:rsidRPr="009262FB">
              <w:t xml:space="preserve">«Постидеологическая» эпоха и </w:t>
            </w:r>
            <w:r w:rsidRPr="009262FB">
              <w:rPr>
                <w:bCs/>
              </w:rPr>
              <w:t xml:space="preserve">формирование эклектичных мировоззренческих систем в нач. </w:t>
            </w:r>
            <w:r w:rsidRPr="009262FB">
              <w:rPr>
                <w:bCs/>
                <w:lang w:val="en-US"/>
              </w:rPr>
              <w:t>XXI</w:t>
            </w:r>
            <w:r w:rsidRPr="009262FB">
              <w:rPr>
                <w:bCs/>
              </w:rPr>
              <w:t xml:space="preserve"> в. </w:t>
            </w:r>
            <w:r w:rsidRPr="009262FB">
              <w:t>Космополитизм и нигилизм в постиндустриальном обществе. Переход к доминированию ценностей самовыражения.</w:t>
            </w:r>
            <w:r w:rsidRPr="009262FB">
              <w:rPr>
                <w:shd w:val="clear" w:color="auto" w:fill="FFFFFF"/>
              </w:rPr>
              <w:t xml:space="preserve"> Инглхарт Р. и Вельцель К. </w:t>
            </w:r>
            <w:r w:rsidRPr="009262FB">
              <w:rPr>
                <w:bCs/>
              </w:rPr>
              <w:t xml:space="preserve"> Окинавская хартия глобального информационного общества 2000 г. «Цифровое доверие». Технология блокчейн. Криптовалюты. Новая система ценностных координат.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93059D" w:rsidP="0093059D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домашнего творческого задания - разработка и составление образовательных квестов.</w:t>
            </w:r>
          </w:p>
          <w:p w:rsidR="0093059D" w:rsidRPr="0093059D" w:rsidRDefault="0093059D" w:rsidP="0093059D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FF2">
              <w:rPr>
                <w:rFonts w:ascii="Times New Roman" w:hAnsi="Times New Roman"/>
                <w:sz w:val="24"/>
                <w:szCs w:val="24"/>
              </w:rPr>
              <w:t>Разбор теоретических вопросов по теме посредством работы с учебной и справочной литературой</w:t>
            </w:r>
          </w:p>
        </w:tc>
      </w:tr>
      <w:tr w:rsidR="00CC0526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C169F1" w:rsidP="0053582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C0CA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Идеологическая повестка современной Российской Федерации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526" w:rsidRPr="009262FB" w:rsidRDefault="009262FB" w:rsidP="009262F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62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Самобытные идеологические концепции в современной российской философской мысли. Дугин А.Г. «Четвертая политическая теория». Неоевразийство. Гиренок Ф.И. </w:t>
            </w:r>
            <w:r w:rsidRPr="009262FB">
              <w:rPr>
                <w:rFonts w:ascii="Times New Roman" w:hAnsi="Times New Roman"/>
                <w:sz w:val="24"/>
                <w:szCs w:val="24"/>
                <w:shd w:val="clear" w:color="auto" w:fill="F8F9FA"/>
              </w:rPr>
              <w:t>Археоавангард.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526" w:rsidRDefault="0030410F" w:rsidP="0030410F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Указа</w:t>
            </w:r>
            <w:r w:rsidRPr="003041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Президента РФ от 02.07.2021 «О Стратегии национальной безопасности Российской Федерации».</w:t>
            </w:r>
          </w:p>
          <w:p w:rsidR="0030410F" w:rsidRDefault="0030410F" w:rsidP="0030410F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FF2">
              <w:rPr>
                <w:rFonts w:ascii="Times New Roman" w:hAnsi="Times New Roman"/>
                <w:sz w:val="24"/>
                <w:szCs w:val="24"/>
              </w:rPr>
              <w:t>Разбор теоретических вопросов по теме посредством работы с конспектом лекции, учебной и справочной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410F" w:rsidRPr="0030410F" w:rsidRDefault="0030410F" w:rsidP="0030410F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диаграмм связей по работам Дугина А.Г. и Гиренка Ф.И.</w:t>
            </w:r>
          </w:p>
        </w:tc>
      </w:tr>
    </w:tbl>
    <w:p w:rsidR="00CC0526" w:rsidRDefault="00CC0526" w:rsidP="00CC0526">
      <w:pPr>
        <w:ind w:firstLine="0"/>
        <w:rPr>
          <w:rFonts w:ascii="Times New Roman" w:hAnsi="Times New Roman"/>
          <w:sz w:val="28"/>
          <w:szCs w:val="28"/>
        </w:rPr>
      </w:pPr>
    </w:p>
    <w:p w:rsidR="0042322E" w:rsidRDefault="0042322E" w:rsidP="00731164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:rsidR="00CC0526" w:rsidRDefault="00CC0526" w:rsidP="00731164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CC0526" w:rsidRPr="00E70F65" w:rsidRDefault="00E0383D" w:rsidP="00CC0526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70F65">
        <w:rPr>
          <w:rFonts w:ascii="Times New Roman" w:hAnsi="Times New Roman"/>
          <w:b/>
          <w:sz w:val="28"/>
          <w:szCs w:val="28"/>
        </w:rPr>
        <w:t>Примерная тематика домашнего творческого задания</w:t>
      </w:r>
    </w:p>
    <w:p w:rsidR="00B34DE9" w:rsidRPr="0042322E" w:rsidRDefault="0042322E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Религиозный фактор в политических идеологиях.</w:t>
      </w:r>
    </w:p>
    <w:p w:rsidR="00B34DE9" w:rsidRDefault="008A2A5A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Ценностный набор ч</w:t>
      </w:r>
      <w:r w:rsidR="00B34DE9">
        <w:rPr>
          <w:rFonts w:ascii="Times New Roman" w:hAnsi="Times New Roman"/>
          <w:sz w:val="28"/>
          <w:szCs w:val="28"/>
        </w:rPr>
        <w:t>учхе.</w:t>
      </w:r>
    </w:p>
    <w:p w:rsidR="008C1486" w:rsidRDefault="007272D5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Консерватизм и н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>еоконсерва</w:t>
      </w:r>
      <w:r>
        <w:rPr>
          <w:rFonts w:ascii="Times New Roman" w:hAnsi="Times New Roman"/>
          <w:bCs/>
          <w:sz w:val="28"/>
          <w:szCs w:val="28"/>
          <w:lang w:eastAsia="ru-RU"/>
        </w:rPr>
        <w:t>тизм в теории и на практике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7272D5" w:rsidRDefault="007272D5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Кемализм и неоосманизм в идеологической практике Турции.</w:t>
      </w:r>
    </w:p>
    <w:p w:rsidR="008C1486" w:rsidRPr="007272D5" w:rsidRDefault="007272D5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Либерализм и неолиберализм как формы идеологии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8C1486" w:rsidRPr="008C1486" w:rsidRDefault="008C1486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C1486"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Коммунитаризм и его модификации.</w:t>
      </w:r>
    </w:p>
    <w:p w:rsidR="008C1486" w:rsidRPr="00932A7C" w:rsidRDefault="004E5887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Социализм</w:t>
      </w:r>
      <w:r w:rsidR="0042322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r w:rsidR="0042322E">
        <w:rPr>
          <w:rFonts w:ascii="Times New Roman" w:hAnsi="Times New Roman"/>
          <w:bCs/>
          <w:sz w:val="28"/>
          <w:szCs w:val="28"/>
          <w:lang w:eastAsia="ru-RU"/>
        </w:rPr>
        <w:t>социал-демократизм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 в классическом и современном вариантах</w:t>
      </w:r>
      <w:r w:rsidR="008C1486" w:rsidRPr="00932A7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8C1486" w:rsidRPr="00932A7C" w:rsidRDefault="004E5887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sz w:val="28"/>
          <w:szCs w:val="28"/>
          <w:lang w:eastAsia="ru-RU"/>
        </w:rPr>
        <w:t>Националистические партии в современном мире.</w:t>
      </w:r>
    </w:p>
    <w:p w:rsidR="008C1486" w:rsidRPr="00932A7C" w:rsidRDefault="00B34DE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Интернационалистические и региональные идеологии.</w:t>
      </w:r>
    </w:p>
    <w:p w:rsidR="008C1486" w:rsidRPr="00932A7C" w:rsidRDefault="00B34DE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Национализм в государственной политической практике современности.</w:t>
      </w:r>
    </w:p>
    <w:p w:rsidR="008C1486" w:rsidRPr="00932A7C" w:rsidRDefault="00207888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sz w:val="28"/>
          <w:szCs w:val="28"/>
          <w:lang w:eastAsia="ru-RU"/>
        </w:rPr>
        <w:t>Неомарксизм и его разновидности.</w:t>
      </w:r>
    </w:p>
    <w:p w:rsidR="00932A7C" w:rsidRDefault="00932A7C" w:rsidP="00DF51A5">
      <w:pPr>
        <w:pStyle w:val="af7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Анархизм в политической теории и практике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932A7C" w:rsidRPr="007272D5" w:rsidRDefault="008C1486" w:rsidP="00DF51A5">
      <w:pPr>
        <w:pStyle w:val="af7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Альтернативные идеологические тренды</w:t>
      </w:r>
      <w:r w:rsidR="00207888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современном мире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C1486" w:rsidRPr="00207888" w:rsidRDefault="0038059E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0F9A">
        <w:rPr>
          <w:rFonts w:ascii="Times New Roman" w:hAnsi="Times New Roman"/>
          <w:sz w:val="28"/>
          <w:szCs w:val="28"/>
        </w:rPr>
        <w:t>Ценности</w:t>
      </w:r>
      <w:r w:rsidR="008C1486" w:rsidRPr="00932A7C">
        <w:rPr>
          <w:rFonts w:ascii="Times New Roman" w:hAnsi="Times New Roman"/>
          <w:sz w:val="28"/>
          <w:szCs w:val="28"/>
        </w:rPr>
        <w:t xml:space="preserve"> самовыражения.</w:t>
      </w:r>
      <w:r w:rsidR="008C1486" w:rsidRPr="00932A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Инглхарт Р. и Вельцель К. </w:t>
      </w:r>
    </w:p>
    <w:p w:rsidR="00207888" w:rsidRPr="007272D5" w:rsidRDefault="00207888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B71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Историческая э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волюция идеологических приоритетов в российской политике.</w:t>
      </w:r>
    </w:p>
    <w:p w:rsidR="007272D5" w:rsidRPr="00932A7C" w:rsidRDefault="007272D5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Самобытные идеологические концепции в современной российской философской мысли.</w:t>
      </w:r>
    </w:p>
    <w:p w:rsidR="00CC0526" w:rsidRDefault="00CC0526" w:rsidP="00E7547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CC0526" w:rsidRDefault="00CC0526" w:rsidP="00CC052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Toc421450594"/>
    </w:p>
    <w:p w:rsidR="00CC0526" w:rsidRDefault="00CC0526" w:rsidP="00EF01A4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bookmarkStart w:id="1" w:name="_Toc507078044"/>
      <w:r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"/>
    </w:p>
    <w:p w:rsidR="00CC0526" w:rsidRDefault="00CC0526" w:rsidP="000A443A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0"/>
    <w:p w:rsidR="00BB0CE8" w:rsidRPr="00E70F65" w:rsidRDefault="00BB0CE8" w:rsidP="00BB0CE8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E70F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0F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0F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31164" w:rsidRPr="00E75474" w:rsidRDefault="00731164" w:rsidP="00E75474">
      <w:pPr>
        <w:pStyle w:val="12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CC0526" w:rsidRDefault="00CC0526" w:rsidP="000B22D8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  <w:bookmarkStart w:id="2" w:name="_Toc507078046"/>
      <w:r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"/>
      <w:r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:rsidR="00DC056B" w:rsidRDefault="00DC056B" w:rsidP="000A443A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:rsidR="00CC0526" w:rsidRDefault="00CC0526" w:rsidP="000A443A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в</w:t>
      </w:r>
      <w:r w:rsidR="00E0383D">
        <w:rPr>
          <w:rFonts w:ascii="Times New Roman" w:hAnsi="Times New Roman"/>
          <w:b/>
          <w:sz w:val="28"/>
          <w:szCs w:val="28"/>
        </w:rPr>
        <w:t>опросов для подготовки к экзамену</w:t>
      </w:r>
    </w:p>
    <w:p w:rsidR="00075153" w:rsidRDefault="00075153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Сформулируйте п</w:t>
      </w:r>
      <w:r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онятие 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и признаки идеологии</w:t>
      </w:r>
      <w:r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Приведите примеры идеологем.</w:t>
      </w:r>
    </w:p>
    <w:p w:rsidR="00B72881" w:rsidRDefault="00B7288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Выделите к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ритерии для клас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сификации идеологий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, 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характеризуйте основанные на них типологии идеологий.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075153" w:rsidRPr="00075153" w:rsidRDefault="00B7288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Сравните классические и некл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 xml:space="preserve">ассические 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 xml:space="preserve">формы 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идеологии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B72881" w:rsidRPr="00B72881" w:rsidRDefault="00B7288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Охарактеризуйте ф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ункции идеологии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современной политике на конкретных примерах.</w:t>
      </w:r>
    </w:p>
    <w:p w:rsidR="00075153" w:rsidRPr="00075153" w:rsidRDefault="00B7288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Сопоставьте к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онцепции деидеологиз</w:t>
      </w:r>
      <w:r>
        <w:rPr>
          <w:rFonts w:ascii="Times New Roman" w:hAnsi="Times New Roman"/>
          <w:bCs/>
          <w:sz w:val="28"/>
          <w:szCs w:val="28"/>
          <w:lang w:eastAsia="ru-RU"/>
        </w:rPr>
        <w:t>ации и реидеологизации политики</w:t>
      </w:r>
      <w:r w:rsidR="00075153" w:rsidRPr="00075153">
        <w:rPr>
          <w:rFonts w:ascii="Times New Roman" w:hAnsi="Times New Roman"/>
          <w:sz w:val="28"/>
          <w:szCs w:val="28"/>
        </w:rPr>
        <w:t xml:space="preserve">. </w:t>
      </w:r>
    </w:p>
    <w:p w:rsidR="00B72881" w:rsidRDefault="00B7288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Используя сравнительно-исторический метод, составьте периодизацию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эволюции политических идеологий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075153" w:rsidRPr="00B7288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Охарактеризуйте понятие и виды национализма.</w:t>
      </w:r>
      <w:r w:rsidR="00075153" w:rsidRPr="00B7288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Сравните п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олитический 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этнический национализм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>Охарактеризуйте политизацию истории как стратегию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формирования новой государственной идентичности и поддержания </w:t>
      </w:r>
      <w:r>
        <w:rPr>
          <w:rFonts w:ascii="Times New Roman" w:hAnsi="Times New Roman"/>
          <w:bCs/>
          <w:sz w:val="28"/>
          <w:szCs w:val="28"/>
          <w:lang w:eastAsia="ru-RU"/>
        </w:rPr>
        <w:t>геополитического противостояния на постсоветском пространстве.</w:t>
      </w:r>
    </w:p>
    <w:p w:rsidR="00075153" w:rsidRP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>Определите суть символического насилия в политике. Перечислите т</w:t>
      </w:r>
      <w:r w:rsidR="00075153" w:rsidRPr="003D0841">
        <w:rPr>
          <w:rFonts w:ascii="Times New Roman" w:hAnsi="Times New Roman"/>
          <w:bCs/>
          <w:sz w:val="28"/>
          <w:szCs w:val="28"/>
          <w:lang w:eastAsia="ru-RU"/>
        </w:rPr>
        <w:t>ех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нологии деконструкции ценностей, проиллюстрировав их примерами.</w:t>
      </w:r>
    </w:p>
    <w:p w:rsidR="00075153" w:rsidRP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57316">
        <w:rPr>
          <w:rFonts w:ascii="Times New Roman" w:hAnsi="Times New Roman"/>
          <w:bCs/>
          <w:sz w:val="28"/>
          <w:szCs w:val="28"/>
          <w:lang w:eastAsia="ru-RU"/>
        </w:rPr>
        <w:t>Сравните н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>ационалисти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ческие и наднациональные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идеологии</w:t>
      </w:r>
      <w:r>
        <w:rPr>
          <w:rFonts w:ascii="Times New Roman" w:hAnsi="Times New Roman"/>
          <w:bCs/>
          <w:sz w:val="28"/>
          <w:szCs w:val="28"/>
          <w:lang w:eastAsia="ru-RU"/>
        </w:rPr>
        <w:t>, опираясь на конкретные примеры.</w:t>
      </w:r>
    </w:p>
    <w:p w:rsidR="00075153" w:rsidRPr="00075153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Охарактеризуйте н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ационализм в государственной полит</w:t>
      </w:r>
      <w:r>
        <w:rPr>
          <w:rFonts w:ascii="Times New Roman" w:hAnsi="Times New Roman"/>
          <w:bCs/>
          <w:sz w:val="28"/>
          <w:szCs w:val="28"/>
          <w:lang w:eastAsia="ru-RU"/>
        </w:rPr>
        <w:t>ической практике современности на примере любого государства.</w:t>
      </w:r>
    </w:p>
    <w:p w:rsidR="00075153" w:rsidRP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5731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Раскройте суть евразийства как идеологической конструкции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5474">
        <w:rPr>
          <w:rFonts w:ascii="Times New Roman" w:hAnsi="Times New Roman"/>
          <w:sz w:val="28"/>
          <w:szCs w:val="28"/>
        </w:rPr>
        <w:t>Раскройте на конкретных примерах содержание к</w:t>
      </w:r>
      <w:r w:rsidR="00075153" w:rsidRPr="0007515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ерикализм</w:t>
      </w:r>
      <w:r w:rsidR="00E75474">
        <w:rPr>
          <w:rFonts w:ascii="Times New Roman" w:hAnsi="Times New Roman"/>
          <w:sz w:val="28"/>
          <w:szCs w:val="28"/>
        </w:rPr>
        <w:t>а и теократии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75153" w:rsidRPr="00075153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7332">
        <w:rPr>
          <w:rFonts w:ascii="Times New Roman" w:hAnsi="Times New Roman"/>
          <w:sz w:val="28"/>
          <w:szCs w:val="28"/>
        </w:rPr>
        <w:t>Охарактеризуйте</w:t>
      </w:r>
      <w:r w:rsidR="00E75474">
        <w:rPr>
          <w:rFonts w:ascii="Times New Roman" w:hAnsi="Times New Roman"/>
          <w:sz w:val="28"/>
          <w:szCs w:val="28"/>
        </w:rPr>
        <w:t xml:space="preserve"> и</w:t>
      </w:r>
      <w:r w:rsidR="00075153" w:rsidRPr="00075153">
        <w:rPr>
          <w:rFonts w:ascii="Times New Roman" w:hAnsi="Times New Roman"/>
          <w:sz w:val="28"/>
          <w:szCs w:val="28"/>
        </w:rPr>
        <w:t>слам как над</w:t>
      </w:r>
      <w:r w:rsidR="00E75474">
        <w:rPr>
          <w:rFonts w:ascii="Times New Roman" w:hAnsi="Times New Roman"/>
          <w:sz w:val="28"/>
          <w:szCs w:val="28"/>
        </w:rPr>
        <w:t>национальную государственную идеологию</w:t>
      </w:r>
      <w:r w:rsidR="00075153" w:rsidRPr="00075153">
        <w:rPr>
          <w:rFonts w:ascii="Times New Roman" w:hAnsi="Times New Roman"/>
          <w:sz w:val="28"/>
          <w:szCs w:val="28"/>
        </w:rPr>
        <w:t xml:space="preserve">. </w:t>
      </w:r>
    </w:p>
    <w:p w:rsidR="00257316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5474">
        <w:rPr>
          <w:rFonts w:ascii="Times New Roman" w:hAnsi="Times New Roman"/>
          <w:sz w:val="28"/>
          <w:szCs w:val="28"/>
        </w:rPr>
        <w:t>Выявите п</w:t>
      </w:r>
      <w:r w:rsidR="00075153" w:rsidRPr="00075153">
        <w:rPr>
          <w:rFonts w:ascii="Times New Roman" w:hAnsi="Times New Roman"/>
          <w:sz w:val="28"/>
          <w:szCs w:val="28"/>
        </w:rPr>
        <w:t>редпосылки возникновения и признаки</w:t>
      </w:r>
      <w:r w:rsidR="00E75474">
        <w:rPr>
          <w:rFonts w:ascii="Times New Roman" w:hAnsi="Times New Roman"/>
          <w:sz w:val="28"/>
          <w:szCs w:val="28"/>
        </w:rPr>
        <w:t xml:space="preserve"> религиозных идеологий. Перечислите в</w:t>
      </w:r>
      <w:r w:rsidR="00075153" w:rsidRPr="00075153">
        <w:rPr>
          <w:rFonts w:ascii="Times New Roman" w:hAnsi="Times New Roman"/>
          <w:sz w:val="28"/>
          <w:szCs w:val="28"/>
        </w:rPr>
        <w:t xml:space="preserve">иды политических религий. </w:t>
      </w:r>
    </w:p>
    <w:p w:rsidR="00075153" w:rsidRPr="00075153" w:rsidRDefault="005C733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Проанализируйте исламизм </w:t>
      </w:r>
      <w:r w:rsidR="00462D2D">
        <w:rPr>
          <w:rFonts w:ascii="Times New Roman" w:hAnsi="Times New Roman"/>
          <w:sz w:val="28"/>
          <w:szCs w:val="28"/>
        </w:rPr>
        <w:t>как тоталитарную политическую идеологии</w:t>
      </w:r>
      <w:r w:rsidR="00075153" w:rsidRPr="00075153">
        <w:rPr>
          <w:rFonts w:ascii="Times New Roman" w:hAnsi="Times New Roman"/>
          <w:sz w:val="28"/>
          <w:szCs w:val="28"/>
        </w:rPr>
        <w:t xml:space="preserve"> современности. </w:t>
      </w:r>
      <w:r w:rsidR="00462D2D">
        <w:rPr>
          <w:rFonts w:ascii="Times New Roman" w:hAnsi="Times New Roman"/>
          <w:sz w:val="28"/>
          <w:szCs w:val="28"/>
        </w:rPr>
        <w:t>Предложите м</w:t>
      </w:r>
      <w:r w:rsidR="00075153" w:rsidRPr="00075153">
        <w:rPr>
          <w:rFonts w:ascii="Times New Roman" w:hAnsi="Times New Roman"/>
          <w:sz w:val="28"/>
          <w:szCs w:val="28"/>
        </w:rPr>
        <w:t>етоды противодействия исламистскому экстремизму.</w:t>
      </w:r>
    </w:p>
    <w:p w:rsidR="00075153" w:rsidRPr="00075153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2D2D">
        <w:rPr>
          <w:rFonts w:ascii="Times New Roman" w:hAnsi="Times New Roman"/>
          <w:sz w:val="28"/>
          <w:szCs w:val="28"/>
        </w:rPr>
        <w:t>Охарактеризуйте у</w:t>
      </w:r>
      <w:r w:rsidR="00075153" w:rsidRPr="00075153">
        <w:rPr>
          <w:rFonts w:ascii="Times New Roman" w:hAnsi="Times New Roman"/>
          <w:sz w:val="28"/>
          <w:szCs w:val="28"/>
        </w:rPr>
        <w:t xml:space="preserve">льтраправые тоталитарные </w:t>
      </w:r>
      <w:r w:rsidR="00462D2D">
        <w:rPr>
          <w:rFonts w:ascii="Times New Roman" w:hAnsi="Times New Roman"/>
          <w:sz w:val="28"/>
          <w:szCs w:val="28"/>
        </w:rPr>
        <w:t xml:space="preserve">идеологии. </w:t>
      </w:r>
    </w:p>
    <w:p w:rsidR="00075153" w:rsidRPr="00075153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2D2D">
        <w:rPr>
          <w:rFonts w:ascii="Times New Roman" w:hAnsi="Times New Roman"/>
          <w:sz w:val="28"/>
          <w:szCs w:val="28"/>
        </w:rPr>
        <w:t xml:space="preserve">Опишите левые тоталитарные идеологии в современном мире. </w:t>
      </w:r>
    </w:p>
    <w:p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Проанализируйте п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ереход от кемализма к неоосманизму </w:t>
      </w:r>
      <w:r>
        <w:rPr>
          <w:rFonts w:ascii="Times New Roman" w:hAnsi="Times New Roman"/>
          <w:bCs/>
          <w:sz w:val="28"/>
          <w:szCs w:val="28"/>
          <w:lang w:eastAsia="ru-RU"/>
        </w:rPr>
        <w:t>в современной Турции.</w:t>
      </w:r>
    </w:p>
    <w:p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н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>еоконсерватизм и неолиберализм в современной политике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Охарактеризуйте особенности л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>ибертаризм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9C4272" w:rsidRPr="00462D2D" w:rsidRDefault="00075153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62D2D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C4272" w:rsidRPr="00462D2D">
        <w:rPr>
          <w:rFonts w:ascii="Times New Roman" w:hAnsi="Times New Roman"/>
          <w:sz w:val="28"/>
          <w:szCs w:val="28"/>
          <w:shd w:val="clear" w:color="auto" w:fill="FFFFFF"/>
        </w:rPr>
        <w:t>Сравните коммунитаризм</w:t>
      </w:r>
      <w:r w:rsidRPr="00462D2D">
        <w:rPr>
          <w:rFonts w:ascii="Times New Roman" w:hAnsi="Times New Roman"/>
          <w:sz w:val="28"/>
          <w:szCs w:val="28"/>
          <w:shd w:val="clear" w:color="auto" w:fill="FFFFFF"/>
        </w:rPr>
        <w:t xml:space="preserve"> с консерватизмом и либерализмом. </w:t>
      </w:r>
    </w:p>
    <w:p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Проанализируйте а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ксиологический набор современного социал-демократизма. </w:t>
      </w:r>
    </w:p>
    <w:p w:rsidR="009C4272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sz w:val="28"/>
          <w:szCs w:val="28"/>
          <w:lang w:eastAsia="ru-RU"/>
        </w:rPr>
        <w:t xml:space="preserve"> Сравните течения неомарксизма.</w:t>
      </w:r>
    </w:p>
    <w:p w:rsidR="00075153" w:rsidRPr="009C4272" w:rsidRDefault="005C7332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2" w:hanging="35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C4272">
        <w:rPr>
          <w:rFonts w:ascii="Times New Roman" w:hAnsi="Times New Roman"/>
          <w:bCs/>
          <w:sz w:val="28"/>
          <w:szCs w:val="28"/>
          <w:lang w:eastAsia="ru-RU"/>
        </w:rPr>
        <w:t>Проанализируйте эволюцию анархизма.</w:t>
      </w:r>
      <w:r w:rsidR="009C4272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</w:p>
    <w:p w:rsidR="00075153" w:rsidRPr="009C4272" w:rsidRDefault="009C4272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2" w:hanging="35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>Охарактеризуйте идеологическое содержание т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>рансгуманизм</w:t>
      </w:r>
      <w:r w:rsidR="00462D2D">
        <w:rPr>
          <w:rFonts w:ascii="Times New Roman" w:hAnsi="Times New Roman"/>
          <w:sz w:val="28"/>
          <w:szCs w:val="28"/>
          <w:lang w:eastAsia="ru-RU"/>
        </w:rPr>
        <w:t>а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 xml:space="preserve"> и биологизм</w:t>
      </w:r>
      <w:r w:rsidR="00462D2D">
        <w:rPr>
          <w:rFonts w:ascii="Times New Roman" w:hAnsi="Times New Roman"/>
          <w:sz w:val="28"/>
          <w:szCs w:val="28"/>
          <w:lang w:eastAsia="ru-RU"/>
        </w:rPr>
        <w:t>а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>Проанализируйте причины возникновения энвайроментализма и э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котерроризм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Исследуйте влияние «третьей волны» феминизма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по</w:t>
      </w:r>
      <w:r>
        <w:rPr>
          <w:rFonts w:ascii="Times New Roman" w:hAnsi="Times New Roman"/>
          <w:bCs/>
          <w:sz w:val="28"/>
          <w:szCs w:val="28"/>
          <w:lang w:eastAsia="ru-RU"/>
        </w:rPr>
        <w:t>литику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after="0" w:line="360" w:lineRule="auto"/>
        <w:ind w:left="782" w:hanging="35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>Проанализируйте влияние г</w:t>
      </w:r>
      <w:r w:rsidR="00075153" w:rsidRPr="00075153">
        <w:rPr>
          <w:rFonts w:ascii="Times New Roman" w:hAnsi="Times New Roman"/>
          <w:sz w:val="28"/>
          <w:szCs w:val="28"/>
          <w:lang w:eastAsia="ru-RU"/>
        </w:rPr>
        <w:t>лобализм</w:t>
      </w:r>
      <w:r w:rsidR="00462D2D">
        <w:rPr>
          <w:rFonts w:ascii="Times New Roman" w:hAnsi="Times New Roman"/>
          <w:sz w:val="28"/>
          <w:szCs w:val="28"/>
          <w:lang w:eastAsia="ru-RU"/>
        </w:rPr>
        <w:t>а</w:t>
      </w:r>
      <w:r w:rsidR="00075153" w:rsidRPr="00075153">
        <w:rPr>
          <w:rFonts w:ascii="Times New Roman" w:hAnsi="Times New Roman"/>
          <w:sz w:val="28"/>
          <w:szCs w:val="28"/>
          <w:lang w:eastAsia="ru-RU"/>
        </w:rPr>
        <w:t xml:space="preserve"> и антиглобализм</w:t>
      </w:r>
      <w:r w:rsidR="00462D2D">
        <w:rPr>
          <w:rFonts w:ascii="Times New Roman" w:hAnsi="Times New Roman"/>
          <w:sz w:val="28"/>
          <w:szCs w:val="28"/>
          <w:lang w:eastAsia="ru-RU"/>
        </w:rPr>
        <w:t>а на идеологические тренды</w:t>
      </w:r>
      <w:r w:rsidR="00075153" w:rsidRPr="00075153">
        <w:rPr>
          <w:rFonts w:ascii="Times New Roman" w:hAnsi="Times New Roman"/>
          <w:sz w:val="28"/>
          <w:szCs w:val="28"/>
          <w:lang w:eastAsia="ru-RU"/>
        </w:rPr>
        <w:t>.</w:t>
      </w:r>
    </w:p>
    <w:p w:rsidR="009E2CE5" w:rsidRPr="009E2CE5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782" w:hanging="357"/>
        <w:jc w:val="both"/>
        <w:rPr>
          <w:color w:val="000000"/>
          <w:sz w:val="28"/>
          <w:szCs w:val="28"/>
          <w:shd w:val="clear" w:color="auto" w:fill="FFFFFF"/>
        </w:rPr>
      </w:pPr>
      <w:r w:rsidRPr="009C25FF">
        <w:rPr>
          <w:sz w:val="28"/>
          <w:szCs w:val="28"/>
        </w:rPr>
        <w:t xml:space="preserve"> </w:t>
      </w:r>
      <w:r w:rsidR="00075153" w:rsidRPr="009C25FF">
        <w:rPr>
          <w:bCs/>
          <w:sz w:val="28"/>
          <w:szCs w:val="28"/>
        </w:rPr>
        <w:t xml:space="preserve"> </w:t>
      </w:r>
      <w:r w:rsidR="008630C0">
        <w:rPr>
          <w:bCs/>
          <w:sz w:val="28"/>
          <w:szCs w:val="28"/>
        </w:rPr>
        <w:t>Охарактеризуйте «сверхидеологию» западного общества на примере воззрений А. Зиновьева.</w:t>
      </w:r>
    </w:p>
    <w:p w:rsidR="009E2CE5" w:rsidRPr="009E2CE5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 w:rsidR="008630C0">
        <w:rPr>
          <w:sz w:val="28"/>
          <w:szCs w:val="28"/>
        </w:rPr>
        <w:t>Оцените степень распространенности к</w:t>
      </w:r>
      <w:r w:rsidR="00075153" w:rsidRPr="009C25FF">
        <w:rPr>
          <w:sz w:val="28"/>
          <w:szCs w:val="28"/>
        </w:rPr>
        <w:t>осмополитизм</w:t>
      </w:r>
      <w:r w:rsidR="008630C0">
        <w:rPr>
          <w:sz w:val="28"/>
          <w:szCs w:val="28"/>
        </w:rPr>
        <w:t>а</w:t>
      </w:r>
      <w:r w:rsidR="00075153" w:rsidRPr="009C25FF">
        <w:rPr>
          <w:sz w:val="28"/>
          <w:szCs w:val="28"/>
        </w:rPr>
        <w:t xml:space="preserve"> и нигилизм</w:t>
      </w:r>
      <w:r w:rsidR="008630C0">
        <w:rPr>
          <w:sz w:val="28"/>
          <w:szCs w:val="28"/>
        </w:rPr>
        <w:t>а в постиндустриальном обществе, их влияние на политику.</w:t>
      </w:r>
      <w:r w:rsidR="00075153" w:rsidRPr="009C25FF">
        <w:rPr>
          <w:sz w:val="28"/>
          <w:szCs w:val="28"/>
        </w:rPr>
        <w:t xml:space="preserve"> </w:t>
      </w:r>
    </w:p>
    <w:p w:rsidR="00075153" w:rsidRPr="005C7332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8630C0">
        <w:rPr>
          <w:sz w:val="28"/>
          <w:szCs w:val="28"/>
        </w:rPr>
        <w:t>Изложите суть концепции п</w:t>
      </w:r>
      <w:r w:rsidR="00075153">
        <w:rPr>
          <w:sz w:val="28"/>
          <w:szCs w:val="28"/>
        </w:rPr>
        <w:t>ереход</w:t>
      </w:r>
      <w:r w:rsidR="008630C0">
        <w:rPr>
          <w:sz w:val="28"/>
          <w:szCs w:val="28"/>
        </w:rPr>
        <w:t>а</w:t>
      </w:r>
      <w:r w:rsidR="00075153">
        <w:rPr>
          <w:sz w:val="28"/>
          <w:szCs w:val="28"/>
        </w:rPr>
        <w:t xml:space="preserve"> к доминированию</w:t>
      </w:r>
      <w:r w:rsidR="008630C0">
        <w:rPr>
          <w:sz w:val="28"/>
          <w:szCs w:val="28"/>
        </w:rPr>
        <w:t xml:space="preserve"> ценностей самовыражения </w:t>
      </w:r>
      <w:r w:rsidR="00075153" w:rsidRPr="005C7332">
        <w:rPr>
          <w:sz w:val="28"/>
          <w:szCs w:val="28"/>
          <w:shd w:val="clear" w:color="auto" w:fill="FFFFFF"/>
        </w:rPr>
        <w:t>Инглхарт</w:t>
      </w:r>
      <w:r w:rsidR="008630C0" w:rsidRPr="005C7332">
        <w:rPr>
          <w:sz w:val="28"/>
          <w:szCs w:val="28"/>
          <w:shd w:val="clear" w:color="auto" w:fill="FFFFFF"/>
        </w:rPr>
        <w:t>а</w:t>
      </w:r>
      <w:r w:rsidR="00075153" w:rsidRPr="005C7332">
        <w:rPr>
          <w:sz w:val="28"/>
          <w:szCs w:val="28"/>
          <w:shd w:val="clear" w:color="auto" w:fill="FFFFFF"/>
        </w:rPr>
        <w:t xml:space="preserve"> Р. </w:t>
      </w:r>
      <w:r w:rsidR="008630C0" w:rsidRPr="005C7332">
        <w:rPr>
          <w:sz w:val="28"/>
          <w:szCs w:val="28"/>
          <w:shd w:val="clear" w:color="auto" w:fill="FFFFFF"/>
        </w:rPr>
        <w:t>и Вельцеля</w:t>
      </w:r>
      <w:r w:rsidR="00075153" w:rsidRPr="005C7332">
        <w:rPr>
          <w:sz w:val="28"/>
          <w:szCs w:val="28"/>
          <w:shd w:val="clear" w:color="auto" w:fill="FFFFFF"/>
        </w:rPr>
        <w:t xml:space="preserve"> К. </w:t>
      </w:r>
    </w:p>
    <w:p w:rsidR="00075153" w:rsidRPr="00075153" w:rsidRDefault="00907AF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630C0">
        <w:rPr>
          <w:rFonts w:ascii="Times New Roman" w:hAnsi="Times New Roman"/>
          <w:bCs/>
          <w:sz w:val="28"/>
          <w:szCs w:val="28"/>
          <w:lang w:eastAsia="ru-RU"/>
        </w:rPr>
        <w:t>Смоделируйте идеологический тренд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цифрового общества. </w:t>
      </w:r>
    </w:p>
    <w:p w:rsidR="00907AF5" w:rsidRDefault="00907AF5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8630C0">
        <w:rPr>
          <w:rFonts w:ascii="Times New Roman" w:hAnsi="Times New Roman"/>
          <w:bCs/>
          <w:sz w:val="28"/>
          <w:szCs w:val="28"/>
          <w:lang w:eastAsia="ru-RU"/>
        </w:rPr>
        <w:t>Оцените степень эффективности символической и идеологической политики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современной России. </w:t>
      </w:r>
    </w:p>
    <w:p w:rsidR="00907AF5" w:rsidRDefault="00907AF5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630C0">
        <w:rPr>
          <w:rFonts w:ascii="Times New Roman" w:hAnsi="Times New Roman"/>
          <w:bCs/>
          <w:sz w:val="28"/>
          <w:szCs w:val="28"/>
          <w:lang w:eastAsia="ru-RU"/>
        </w:rPr>
        <w:t>Проанализируйте т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радиционные российские духовно-нравственные</w:t>
      </w:r>
      <w:r w:rsidR="008630C0">
        <w:rPr>
          <w:rFonts w:ascii="Times New Roman" w:hAnsi="Times New Roman"/>
          <w:bCs/>
          <w:sz w:val="28"/>
          <w:szCs w:val="28"/>
          <w:lang w:eastAsia="ru-RU"/>
        </w:rPr>
        <w:t xml:space="preserve"> ценности на о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снове исторической практики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 xml:space="preserve"> и действующей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Стратегии национальной безопасности РФ.</w:t>
      </w:r>
    </w:p>
    <w:p w:rsidR="005C7332" w:rsidRDefault="00075153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Охарактеризуйте с</w:t>
      </w:r>
      <w:r w:rsidR="005C7332" w:rsidRPr="00300FFF">
        <w:rPr>
          <w:rFonts w:ascii="Times New Roman" w:hAnsi="Times New Roman"/>
          <w:bCs/>
          <w:sz w:val="28"/>
          <w:szCs w:val="28"/>
          <w:lang w:eastAsia="ru-RU"/>
        </w:rPr>
        <w:t>амобытные идеологические концепции в современн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ой российской философской мысли на примере творчества</w:t>
      </w:r>
      <w:r w:rsidR="005C7332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Дугин</w:t>
      </w:r>
      <w:r w:rsidR="002E042B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5C7332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А.Г. 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и Гирен</w:t>
      </w:r>
      <w:r w:rsidR="005C7332" w:rsidRPr="00300FFF">
        <w:rPr>
          <w:rFonts w:ascii="Times New Roman" w:hAnsi="Times New Roman"/>
          <w:bCs/>
          <w:sz w:val="28"/>
          <w:szCs w:val="28"/>
          <w:lang w:eastAsia="ru-RU"/>
        </w:rPr>
        <w:t>к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а Ф.И.</w:t>
      </w:r>
    </w:p>
    <w:p w:rsidR="00DC056B" w:rsidRDefault="00DC056B" w:rsidP="00DC056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DC056B" w:rsidRPr="00DC056B" w:rsidRDefault="00DC056B" w:rsidP="00DC056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CC0526" w:rsidRDefault="002B7B99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F59C8" wp14:editId="45640E3F">
                <wp:simplePos x="0" y="0"/>
                <wp:positionH relativeFrom="column">
                  <wp:posOffset>-289560</wp:posOffset>
                </wp:positionH>
                <wp:positionV relativeFrom="paragraph">
                  <wp:posOffset>211455</wp:posOffset>
                </wp:positionV>
                <wp:extent cx="5974715" cy="3543300"/>
                <wp:effectExtent l="0" t="0" r="2603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4715" cy="3543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18C4" w:rsidRPr="00907AF5" w:rsidRDefault="00BB18C4" w:rsidP="002B7B99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spacing w:val="8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907AF5">
                              <w:rPr>
                                <w:rFonts w:ascii="Times New Roman" w:hAnsi="Times New Roman"/>
                                <w:spacing w:val="8"/>
                                <w:sz w:val="28"/>
                                <w:szCs w:val="28"/>
                                <w:lang w:eastAsia="ru-RU"/>
                              </w:rPr>
                              <w:t>Федеральное государственное образовательное бюджетное учреждение высшего образования</w:t>
                            </w:r>
                          </w:p>
                          <w:p w:rsidR="00BB18C4" w:rsidRPr="00907AF5" w:rsidRDefault="00BB18C4" w:rsidP="002B7B99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spacing w:val="8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907AF5">
                              <w:rPr>
                                <w:rFonts w:ascii="Times New Roman" w:hAnsi="Times New Roman"/>
                                <w:spacing w:val="8"/>
                                <w:sz w:val="28"/>
                                <w:szCs w:val="28"/>
                                <w:lang w:eastAsia="ru-RU"/>
                              </w:rPr>
                              <w:t>«Финансовый университет при Правительстве Российской Федерации»</w:t>
                            </w:r>
                          </w:p>
                          <w:p w:rsidR="00BB18C4" w:rsidRPr="00907AF5" w:rsidRDefault="00BB18C4" w:rsidP="001B6A56">
                            <w:pPr>
                              <w:shd w:val="clear" w:color="auto" w:fill="FFFFFF"/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907AF5">
                              <w:rPr>
                                <w:rFonts w:ascii="Times New Roman" w:hAnsi="Times New Roman"/>
                                <w:spacing w:val="8"/>
                                <w:sz w:val="28"/>
                                <w:szCs w:val="28"/>
                                <w:lang w:eastAsia="ru-RU"/>
                              </w:rPr>
                              <w:t>(Финансовый университет)</w:t>
                            </w:r>
                          </w:p>
                          <w:p w:rsidR="00BB18C4" w:rsidRPr="00907AF5" w:rsidRDefault="00BB18C4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BB18C4" w:rsidRPr="00907AF5" w:rsidRDefault="00BB18C4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907AF5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  <w:t>БИЛЕТ № 2</w:t>
                            </w:r>
                          </w:p>
                          <w:p w:rsidR="00BB18C4" w:rsidRPr="00907AF5" w:rsidRDefault="00BB18C4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  <w:p w:rsidR="00BB18C4" w:rsidRPr="008573EE" w:rsidRDefault="00BB18C4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 w:rsidRPr="008573EE">
                              <w:rPr>
                                <w:rFonts w:ascii="Times New Roman" w:hAnsi="Times New Roman"/>
                                <w:sz w:val="28"/>
                              </w:rPr>
                              <w:t>Сравните</w:t>
                            </w:r>
                            <w:r w:rsidRPr="008573EE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eastAsia="ru-RU"/>
                              </w:rPr>
                              <w:t xml:space="preserve"> концепции деидеологизации и реидеологизации политики</w:t>
                            </w:r>
                            <w:r w:rsidRPr="008573E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. </w:t>
                            </w:r>
                          </w:p>
                          <w:p w:rsidR="00BB18C4" w:rsidRPr="00607EA7" w:rsidRDefault="00BB18C4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 w:rsidRPr="008573E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Опираясь на исторические фа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кты, охарактеризуйте динамику идеологических трансформаций в России в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XX</w:t>
                            </w:r>
                            <w:r w:rsidRPr="00607EA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нач.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XXI</w:t>
                            </w:r>
                            <w:r w:rsidRPr="00607EA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вв.</w:t>
                            </w:r>
                          </w:p>
                          <w:p w:rsidR="00BB18C4" w:rsidRPr="008573EE" w:rsidRDefault="00BB18C4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Предложите методы противодействия исламизму как экстремистской идеологии.</w:t>
                            </w:r>
                          </w:p>
                          <w:p w:rsidR="00BB18C4" w:rsidRDefault="00BB18C4" w:rsidP="002B7B99">
                            <w:pPr>
                              <w:ind w:left="340"/>
                              <w:rPr>
                                <w:rStyle w:val="a4"/>
                              </w:rPr>
                            </w:pPr>
                          </w:p>
                          <w:p w:rsidR="00BB18C4" w:rsidRDefault="00BB18C4" w:rsidP="002B7B9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907AF5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>Руководитель Департамента политологии</w:t>
                            </w:r>
                          </w:p>
                          <w:p w:rsidR="00BB18C4" w:rsidRDefault="00BB18C4" w:rsidP="002B7B9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>Факультета социальных наук и массовых</w:t>
                            </w:r>
                          </w:p>
                          <w:p w:rsidR="00BB18C4" w:rsidRPr="00907AF5" w:rsidRDefault="00BB18C4" w:rsidP="002B7B9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eastAsia="ru-RU"/>
                              </w:rPr>
                              <w:t>коммуникаций                                                                       К.В. Симонов</w:t>
                            </w:r>
                          </w:p>
                          <w:p w:rsidR="00BB18C4" w:rsidRPr="00907AF5" w:rsidRDefault="00BB18C4" w:rsidP="0002176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3F59C8" id="Прямоугольник 1" o:spid="_x0000_s1026" style="position:absolute;left:0;text-align:left;margin-left:-22.8pt;margin-top:16.65pt;width:470.45pt;height:27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" fillcolor="white [3201]" strokecolor="black [3213]" strokeweight="2pt">
                <v:textbox>
                  <w:txbxContent>
                    <w:p w:rsidR="00BB18C4" w:rsidRPr="00907AF5" w:rsidRDefault="00BB18C4" w:rsidP="002B7B99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spacing w:val="8"/>
                          <w:sz w:val="28"/>
                          <w:szCs w:val="28"/>
                          <w:lang w:eastAsia="ru-RU"/>
                        </w:rPr>
                      </w:pPr>
                      <w:r w:rsidRPr="00907AF5">
                        <w:rPr>
                          <w:rFonts w:ascii="Times New Roman" w:hAnsi="Times New Roman"/>
                          <w:spacing w:val="8"/>
                          <w:sz w:val="28"/>
                          <w:szCs w:val="28"/>
                          <w:lang w:eastAsia="ru-RU"/>
                        </w:rPr>
                        <w:t>Федеральное государственное образовательное бюджетное учреждение высшего образования</w:t>
                      </w:r>
                    </w:p>
                    <w:p w:rsidR="00BB18C4" w:rsidRPr="00907AF5" w:rsidRDefault="00BB18C4" w:rsidP="002B7B99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spacing w:val="8"/>
                          <w:sz w:val="28"/>
                          <w:szCs w:val="28"/>
                          <w:lang w:eastAsia="ru-RU"/>
                        </w:rPr>
                      </w:pPr>
                      <w:r w:rsidRPr="00907AF5">
                        <w:rPr>
                          <w:rFonts w:ascii="Times New Roman" w:hAnsi="Times New Roman"/>
                          <w:spacing w:val="8"/>
                          <w:sz w:val="28"/>
                          <w:szCs w:val="28"/>
                          <w:lang w:eastAsia="ru-RU"/>
                        </w:rPr>
                        <w:t>«Финансовый университет при Правительстве Российской Федерации»</w:t>
                      </w:r>
                    </w:p>
                    <w:p w:rsidR="00BB18C4" w:rsidRPr="00907AF5" w:rsidRDefault="00BB18C4" w:rsidP="001B6A56">
                      <w:pPr>
                        <w:shd w:val="clear" w:color="auto" w:fill="FFFFFF"/>
                        <w:ind w:firstLine="709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 w:rsidRPr="00907AF5">
                        <w:rPr>
                          <w:rFonts w:ascii="Times New Roman" w:hAnsi="Times New Roman"/>
                          <w:spacing w:val="8"/>
                          <w:sz w:val="28"/>
                          <w:szCs w:val="28"/>
                          <w:lang w:eastAsia="ru-RU"/>
                        </w:rPr>
                        <w:t>(Финансовый университет)</w:t>
                      </w:r>
                    </w:p>
                    <w:p w:rsidR="00BB18C4" w:rsidRPr="00907AF5" w:rsidRDefault="00BB18C4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eastAsia="ru-RU"/>
                        </w:rPr>
                      </w:pPr>
                    </w:p>
                    <w:p w:rsidR="00BB18C4" w:rsidRPr="00907AF5" w:rsidRDefault="00BB18C4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eastAsia="ru-RU"/>
                        </w:rPr>
                      </w:pPr>
                      <w:r w:rsidRPr="00907AF5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eastAsia="ru-RU"/>
                        </w:rPr>
                        <w:t>БИЛЕТ № 2</w:t>
                      </w:r>
                    </w:p>
                    <w:p w:rsidR="00BB18C4" w:rsidRPr="00907AF5" w:rsidRDefault="00BB18C4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eastAsia="ru-RU"/>
                        </w:rPr>
                      </w:pPr>
                    </w:p>
                    <w:p w:rsidR="00BB18C4" w:rsidRPr="008573EE" w:rsidRDefault="00BB18C4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8"/>
                        </w:rPr>
                      </w:pPr>
                      <w:r w:rsidRPr="008573EE">
                        <w:rPr>
                          <w:rFonts w:ascii="Times New Roman" w:hAnsi="Times New Roman"/>
                          <w:sz w:val="28"/>
                        </w:rPr>
                        <w:t>Сравните</w:t>
                      </w:r>
                      <w:r w:rsidRPr="008573EE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eastAsia="ru-RU"/>
                        </w:rPr>
                        <w:t xml:space="preserve"> концепции деидеологизации и реидеологизации политики</w:t>
                      </w:r>
                      <w:r w:rsidRPr="008573EE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. </w:t>
                      </w:r>
                    </w:p>
                    <w:p w:rsidR="00BB18C4" w:rsidRPr="00607EA7" w:rsidRDefault="00BB18C4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8"/>
                        </w:rPr>
                      </w:pPr>
                      <w:r w:rsidRPr="008573E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Опираясь на исторические фа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кты, охарактеризуйте динамику идеологических трансформаций в России в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XX</w:t>
                      </w:r>
                      <w:r w:rsidRPr="00607EA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нач.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XXI</w:t>
                      </w:r>
                      <w:r w:rsidRPr="00607EA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вв.</w:t>
                      </w:r>
                    </w:p>
                    <w:p w:rsidR="00BB18C4" w:rsidRPr="008573EE" w:rsidRDefault="00BB18C4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Предложите методы противодействия исламизму как экстремистской идеологии.</w:t>
                      </w:r>
                    </w:p>
                    <w:p w:rsidR="00BB18C4" w:rsidRDefault="00BB18C4" w:rsidP="002B7B99">
                      <w:pPr>
                        <w:ind w:left="340"/>
                        <w:rPr>
                          <w:rStyle w:val="a4"/>
                        </w:rPr>
                      </w:pPr>
                    </w:p>
                    <w:p w:rsidR="00BB18C4" w:rsidRDefault="00BB18C4" w:rsidP="002B7B99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 w:rsidRPr="00907AF5">
                        <w:rPr>
                          <w:rFonts w:ascii="Times New Roman" w:hAnsi="Times New Roman"/>
                          <w:sz w:val="28"/>
                          <w:szCs w:val="28"/>
                          <w:lang w:eastAsia="ru-RU"/>
                        </w:rPr>
                        <w:t>Руководитель Департамента политологии</w:t>
                      </w:r>
                    </w:p>
                    <w:p w:rsidR="00BB18C4" w:rsidRDefault="00BB18C4" w:rsidP="002B7B99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eastAsia="ru-RU"/>
                        </w:rPr>
                        <w:t>Факультета социальных наук и массовых</w:t>
                      </w:r>
                    </w:p>
                    <w:p w:rsidR="00BB18C4" w:rsidRPr="00907AF5" w:rsidRDefault="00BB18C4" w:rsidP="002B7B99">
                      <w:pPr>
                        <w:rPr>
                          <w:rFonts w:ascii="Times New Roman" w:hAnsi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eastAsia="ru-RU"/>
                        </w:rPr>
                        <w:t>коммуникаций                                                                       К.В. Симонов</w:t>
                      </w:r>
                    </w:p>
                    <w:p w:rsidR="00BB18C4" w:rsidRPr="00907AF5" w:rsidRDefault="00BB18C4" w:rsidP="00021764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C0526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:rsidR="002302CC" w:rsidRDefault="002302CC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0A443A" w:rsidRDefault="000A443A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0A443A" w:rsidRDefault="000A443A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021764" w:rsidRDefault="00021764" w:rsidP="00021764">
      <w:pPr>
        <w:pStyle w:val="a5"/>
        <w:suppressAutoHyphens/>
        <w:spacing w:before="0"/>
        <w:ind w:left="525" w:firstLine="326"/>
        <w:jc w:val="both"/>
        <w:rPr>
          <w:i/>
          <w:sz w:val="28"/>
          <w:szCs w:val="28"/>
          <w:lang w:eastAsia="ar-SA"/>
        </w:rPr>
      </w:pPr>
    </w:p>
    <w:p w:rsidR="000B22D8" w:rsidRDefault="000B22D8" w:rsidP="008B4D3D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</w:p>
    <w:p w:rsidR="007877A4" w:rsidRDefault="007877A4" w:rsidP="008B4D3D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</w:p>
    <w:p w:rsidR="00BB0CE8" w:rsidRPr="00E70F65" w:rsidRDefault="00BB0CE8" w:rsidP="00BB0CE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E70F65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BB0CE8" w:rsidRPr="00BB0CE8" w:rsidRDefault="00BB0CE8" w:rsidP="00BB0CE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438"/>
        <w:gridCol w:w="2267"/>
        <w:gridCol w:w="2198"/>
        <w:gridCol w:w="2442"/>
      </w:tblGrid>
      <w:tr w:rsidR="00BB0CE8" w:rsidRPr="00BB0CE8" w:rsidTr="00BA7399">
        <w:tc>
          <w:tcPr>
            <w:tcW w:w="2611" w:type="dxa"/>
          </w:tcPr>
          <w:p w:rsidR="00BB0CE8" w:rsidRPr="00E70F65" w:rsidRDefault="00BB0CE8" w:rsidP="00E70F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0F6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323" w:type="dxa"/>
          </w:tcPr>
          <w:p w:rsidR="00BB0CE8" w:rsidRPr="00E70F65" w:rsidRDefault="00BB0CE8" w:rsidP="00E70F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0F65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176" w:type="dxa"/>
          </w:tcPr>
          <w:p w:rsidR="00BB0CE8" w:rsidRPr="00E70F65" w:rsidRDefault="00BB0CE8" w:rsidP="00E70F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0F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Результаты обучения </w:t>
            </w:r>
            <w:r w:rsidR="00E70F65" w:rsidRPr="00E70F65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70F65">
              <w:rPr>
                <w:rFonts w:ascii="Times New Roman" w:hAnsi="Times New Roman"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61" w:type="dxa"/>
          </w:tcPr>
          <w:p w:rsidR="00BB0CE8" w:rsidRPr="00E70F65" w:rsidRDefault="00BB0CE8" w:rsidP="00E70F6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0F65"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A7399" w:rsidRPr="00BB0CE8" w:rsidTr="00BA7399">
        <w:tc>
          <w:tcPr>
            <w:tcW w:w="2611" w:type="dxa"/>
          </w:tcPr>
          <w:p w:rsidR="0037431B" w:rsidRDefault="00BA7399" w:rsidP="00D34346">
            <w:pPr>
              <w:widowControl w:val="0"/>
              <w:tabs>
                <w:tab w:val="center" w:pos="122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8"/>
                <w:szCs w:val="28"/>
                <w:lang w:eastAsia="ru-RU"/>
              </w:rPr>
              <w:t>УК-4</w:t>
            </w:r>
            <w:r w:rsidRPr="00E70F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A7399" w:rsidRPr="00E70F65" w:rsidRDefault="00BA7399" w:rsidP="00D34346">
            <w:pPr>
              <w:widowControl w:val="0"/>
              <w:tabs>
                <w:tab w:val="center" w:pos="122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0F65">
              <w:rPr>
                <w:rFonts w:ascii="Times New Roman" w:hAnsi="Times New Roman"/>
                <w:bCs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  <w:r w:rsidRPr="00E70F6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323" w:type="dxa"/>
          </w:tcPr>
          <w:p w:rsidR="00BA7399" w:rsidRDefault="00BA7399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E70F65">
              <w:rPr>
                <w:rFonts w:ascii="Times New Roman" w:hAnsi="Times New Roman"/>
                <w:sz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Pr="00E70F65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</w:rPr>
            </w:pPr>
          </w:p>
          <w:p w:rsidR="00BA7399" w:rsidRDefault="00BA7399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  <w:r w:rsidRPr="00E70F65">
              <w:rPr>
                <w:rFonts w:ascii="Times New Roman" w:hAnsi="Times New Roman"/>
                <w:sz w:val="24"/>
              </w:rPr>
              <w:t>2.Выстраивает межличностные взаимодействия путем создания общепринятых норм культурного самовыражения.</w:t>
            </w: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5E469D" w:rsidRDefault="005E469D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A448F3" w:rsidRPr="00E70F65" w:rsidRDefault="00A448F3" w:rsidP="00D34346">
            <w:pPr>
              <w:spacing w:after="23" w:line="253" w:lineRule="auto"/>
              <w:ind w:right="48" w:firstLine="0"/>
              <w:jc w:val="left"/>
              <w:rPr>
                <w:rFonts w:ascii="Times New Roman" w:hAnsi="Times New Roman"/>
                <w:sz w:val="24"/>
              </w:rPr>
            </w:pPr>
          </w:p>
          <w:p w:rsidR="00BA7399" w:rsidRPr="00E70F65" w:rsidRDefault="00BA7399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0F65">
              <w:rPr>
                <w:rFonts w:ascii="Times New Roman" w:hAnsi="Times New Roman"/>
                <w:sz w:val="24"/>
              </w:rPr>
              <w:t>3.Использует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65" w:rsidRPr="00C03DCA" w:rsidRDefault="00E70F65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>1. Знает высказывания ведущих политических лидеров и мыслителей, которые могут быть востребованы в современности в качестве идейного обоснования политической деятельности. Умеет использовать высказывания известных мыслителей и политиков для обоснования своей гражданской и политической позиции.</w:t>
            </w:r>
          </w:p>
          <w:p w:rsidR="00E70F65" w:rsidRPr="00C03DCA" w:rsidRDefault="00E70F65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E70F65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 xml:space="preserve">2.Знает технологии деконструкции истории, используемые для воздействия на общественное сознание в современной политике. </w:t>
            </w:r>
          </w:p>
          <w:p w:rsidR="00E70F65" w:rsidRDefault="00E70F65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>
              <w:rPr>
                <w:rFonts w:ascii="Times New Roman" w:hAnsi="Times New Roman"/>
                <w:sz w:val="24"/>
                <w:szCs w:val="24"/>
              </w:rPr>
              <w:t>выявлять деформированные</w:t>
            </w:r>
            <w:r w:rsidRPr="00C03DCA">
              <w:rPr>
                <w:rFonts w:ascii="Times New Roman" w:hAnsi="Times New Roman"/>
                <w:sz w:val="24"/>
                <w:szCs w:val="24"/>
              </w:rPr>
              <w:t xml:space="preserve"> представления об исторической реальности в СМИ, литературе и высказываниях современных политиков.</w:t>
            </w:r>
          </w:p>
          <w:p w:rsidR="00E70F65" w:rsidRDefault="00E70F65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E70F65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03DCA">
              <w:rPr>
                <w:rFonts w:ascii="Times New Roman" w:hAnsi="Times New Roman"/>
                <w:sz w:val="24"/>
                <w:szCs w:val="24"/>
              </w:rPr>
              <w:t xml:space="preserve">3. Знает формы религиозных идеологий (политических религий). </w:t>
            </w:r>
          </w:p>
          <w:p w:rsidR="00BA7399" w:rsidRPr="00E70F65" w:rsidRDefault="00E70F65" w:rsidP="00D34346">
            <w:pPr>
              <w:ind w:firstLine="0"/>
              <w:jc w:val="left"/>
            </w:pPr>
            <w:r w:rsidRPr="00C03DCA">
              <w:rPr>
                <w:rFonts w:ascii="Times New Roman" w:hAnsi="Times New Roman"/>
                <w:sz w:val="24"/>
                <w:szCs w:val="24"/>
              </w:rPr>
              <w:t>Умеет выявлять базовые ценности идеологических систем и использовать их при составлении политических заявлений и речей.</w:t>
            </w:r>
          </w:p>
        </w:tc>
        <w:tc>
          <w:tcPr>
            <w:tcW w:w="2461" w:type="dxa"/>
          </w:tcPr>
          <w:p w:rsidR="005962DC" w:rsidRPr="005962DC" w:rsidRDefault="005962DC" w:rsidP="00D34346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>прочитайте Берлинское интервью А. Зиновьева. Составьте интеллект-карту, отражающую основные идеи автора. При помощи своего майнд-мэпа прочитайте мини-лекцию о воззрениях А. Зиновьева. Прокомментируйте выводы мыслителя о «сверхидеологии» западного общества и формах ее проявления в современном мире.</w:t>
            </w:r>
          </w:p>
          <w:p w:rsidR="00BA7399" w:rsidRDefault="00BA7399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</w:p>
          <w:p w:rsidR="005962DC" w:rsidRPr="005962DC" w:rsidRDefault="005962DC" w:rsidP="00D34346">
            <w:pPr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962DC">
              <w:rPr>
                <w:rFonts w:ascii="Times New Roman" w:hAnsi="Times New Roman"/>
                <w:b/>
                <w:i/>
                <w:sz w:val="24"/>
                <w:szCs w:val="24"/>
              </w:rPr>
              <w:t>Пример задания</w:t>
            </w:r>
            <w:r w:rsidRPr="005962D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5962DC" w:rsidRDefault="005962DC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962DC">
              <w:rPr>
                <w:rFonts w:ascii="Times New Roman" w:hAnsi="Times New Roman"/>
                <w:sz w:val="24"/>
                <w:szCs w:val="24"/>
              </w:rPr>
              <w:t>Составьте письмо-обращение кандидата на выборную должность к своим потенциальным избирателям, содержащее идею поддержания национальной идентичности при помощи политики памяти и обличающее попытки переписывания истории в политических целях в современном мире</w:t>
            </w:r>
            <w:r w:rsidR="00A448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48F3" w:rsidRPr="00A448F3" w:rsidRDefault="00A448F3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962DC" w:rsidRPr="005962DC" w:rsidRDefault="005962DC" w:rsidP="00D3434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Пример задания:</w:t>
            </w:r>
          </w:p>
          <w:p w:rsidR="005962DC" w:rsidRPr="005962DC" w:rsidRDefault="005962DC" w:rsidP="00D34346">
            <w:pPr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962DC">
              <w:rPr>
                <w:rFonts w:ascii="Times New Roman" w:hAnsi="Times New Roman"/>
                <w:sz w:val="24"/>
                <w:szCs w:val="24"/>
              </w:rPr>
              <w:t xml:space="preserve">Подберите факты, иллюстрирующие использование религии в политических целях на Украине в 2014-2022 гг. Напишите </w:t>
            </w:r>
            <w:r w:rsidR="005E469D">
              <w:rPr>
                <w:rFonts w:ascii="Times New Roman" w:hAnsi="Times New Roman"/>
                <w:sz w:val="24"/>
                <w:szCs w:val="24"/>
              </w:rPr>
              <w:t>мини-</w:t>
            </w:r>
            <w:r w:rsidRPr="005962DC">
              <w:rPr>
                <w:rFonts w:ascii="Times New Roman" w:hAnsi="Times New Roman"/>
                <w:sz w:val="24"/>
                <w:szCs w:val="24"/>
              </w:rPr>
              <w:t xml:space="preserve">«статью», содержащую специальную терминологию (томос, автокефалия, УПЦ, ПЦУ и др.), проанализируйте причины апелляции политических элит к религиозному фактору, связь национализма и русофобии с религией на Украине первой четверти </w:t>
            </w:r>
            <w:r w:rsidRPr="005962DC">
              <w:rPr>
                <w:rFonts w:ascii="Times New Roman" w:hAnsi="Times New Roman"/>
                <w:sz w:val="24"/>
                <w:szCs w:val="24"/>
                <w:lang w:val="en-GB"/>
              </w:rPr>
              <w:t>XXI</w:t>
            </w:r>
            <w:r w:rsidRPr="005962DC"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</w:p>
        </w:tc>
      </w:tr>
      <w:tr w:rsidR="00BA7399" w:rsidRPr="00BB0CE8" w:rsidTr="00BA7399"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1B" w:rsidRPr="0037431B" w:rsidRDefault="00BA7399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7431B">
              <w:rPr>
                <w:rFonts w:ascii="Times New Roman" w:hAnsi="Times New Roman"/>
                <w:sz w:val="28"/>
                <w:szCs w:val="28"/>
              </w:rPr>
              <w:t>ПКН-8</w:t>
            </w:r>
            <w:r w:rsidR="00E70F65" w:rsidRPr="0037431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A7399" w:rsidRPr="00E70F65" w:rsidRDefault="00BA7399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Способность разрабатывать предложения и рекомендации для проведения прикладных исследований и консалтинга различных акторов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399" w:rsidRDefault="00BA7399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E469D" w:rsidRDefault="005E469D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4346" w:rsidRDefault="00D34346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4346" w:rsidRDefault="00D34346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4346" w:rsidRDefault="00D34346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4346" w:rsidRDefault="00D34346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4346" w:rsidRDefault="00D34346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DC056B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DC056B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DC056B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DC056B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4346" w:rsidRPr="00E70F65" w:rsidRDefault="00D34346" w:rsidP="00D3434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A7399" w:rsidRPr="00E70F65" w:rsidRDefault="00BA7399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  <w:szCs w:val="24"/>
              </w:rPr>
              <w:t>2.Разрабатывает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65" w:rsidRDefault="00E70F65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1.Знает основные идеологические направления современности. Умеет разрабатывать исследовательские проекты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для органов государственной власти, некоммерческих организаций, бизнеса</w:t>
            </w:r>
            <w:r>
              <w:rPr>
                <w:rFonts w:ascii="Times New Roman" w:hAnsi="Times New Roman"/>
                <w:sz w:val="24"/>
                <w:szCs w:val="24"/>
              </w:rPr>
              <w:t>, включающие анализ эволюции основных идеологий и трансформации интеллектуальной повестки в современном мире.</w:t>
            </w:r>
          </w:p>
          <w:p w:rsidR="00E70F65" w:rsidRDefault="00E70F65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34346" w:rsidRDefault="00D34346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70F65" w:rsidRDefault="00E70F65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DC056B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DC056B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DC056B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C056B" w:rsidRDefault="00DC056B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A7399" w:rsidRPr="00E70F65" w:rsidRDefault="00E70F65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2.Знает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место и роль идеологического фактора в успешности функционирования тех или иных политических структур. Умеет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</w:t>
            </w:r>
            <w:r>
              <w:rPr>
                <w:rFonts w:ascii="Times New Roman" w:hAnsi="Times New Roman"/>
                <w:sz w:val="24"/>
                <w:szCs w:val="24"/>
              </w:rPr>
              <w:t>, учитывающие современные идеологические тренды.</w:t>
            </w:r>
          </w:p>
        </w:tc>
        <w:tc>
          <w:tcPr>
            <w:tcW w:w="2461" w:type="dxa"/>
          </w:tcPr>
          <w:p w:rsidR="005962DC" w:rsidRDefault="005962DC" w:rsidP="00D34346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Пример кейса: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проанализируйте «цветные революции» на постсоветском пространстве, выделите характерные для них общие лозунги, выявите различия в воззрениях участников. Сформулируйте «усредненную» (типовую) идеологию «цветной революции». Разработайте стратегию превентивного противодействия государства подобным деструктивным движениям, содержащую идеологическую часть.</w:t>
            </w:r>
          </w:p>
          <w:p w:rsidR="008F49FC" w:rsidRPr="008F49FC" w:rsidRDefault="008F49FC" w:rsidP="00D34346">
            <w:pPr>
              <w:tabs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962DC" w:rsidRPr="005962DC" w:rsidRDefault="005962DC" w:rsidP="00D34346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Пример задания: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разделитесь на мини-группы, каждая из которых будет «отвечать» за определенное государство – Франция, ФРГ, Польша, Венгрия,</w:t>
            </w:r>
            <w:r w:rsidR="00D34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Казахстан и др.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Проанализировав политическую обстановку и результаты последних выборов в этих странах, разработайте аргументированный прогноз – какие идеологические тренды будут набирать силу, а какие ослабевать в данном регионе. В каких формах эти явления могут выражаться, и какие перспективы для развития самих государств и их внешнеполитических возможностей несут.  </w:t>
            </w:r>
          </w:p>
        </w:tc>
      </w:tr>
      <w:tr w:rsidR="00BA7399" w:rsidRPr="00BB0CE8" w:rsidTr="00DC056B"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1B" w:rsidRPr="0037431B" w:rsidRDefault="00BA7399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37431B">
              <w:rPr>
                <w:rFonts w:ascii="Times New Roman" w:hAnsi="Times New Roman"/>
                <w:bCs/>
                <w:sz w:val="28"/>
                <w:szCs w:val="28"/>
              </w:rPr>
              <w:t xml:space="preserve">ПКН-9 </w:t>
            </w:r>
          </w:p>
          <w:p w:rsidR="00BA7399" w:rsidRPr="00E70F65" w:rsidRDefault="00BA7399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0F65">
              <w:rPr>
                <w:rFonts w:ascii="Times New Roman" w:hAnsi="Times New Roman"/>
                <w:bCs/>
                <w:sz w:val="24"/>
                <w:szCs w:val="24"/>
              </w:rPr>
              <w:t>Способность участвовать в реализации основных профессиональных и дополнительных образовательных программ в качестве лектора и разработчика  программ дисциплин и учебных материалов на основе теории политических наук в контексте исторических и социально-экономических предпосылок развития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399" w:rsidRPr="00E70F65" w:rsidRDefault="00BA7399" w:rsidP="00DC056B">
            <w:pPr>
              <w:spacing w:after="18" w:line="247" w:lineRule="auto"/>
              <w:ind w:left="31" w:right="184" w:firstLine="0"/>
              <w:rPr>
                <w:rFonts w:ascii="Times New Roman" w:hAnsi="Times New Roman"/>
              </w:rPr>
            </w:pPr>
            <w:r w:rsidRPr="00E70F65">
              <w:rPr>
                <w:rFonts w:ascii="Times New Roman" w:hAnsi="Times New Roman"/>
                <w:sz w:val="24"/>
              </w:rPr>
              <w:t>1.Участвует в разработке и реализации образовательных программ, готовит рабочие</w:t>
            </w:r>
          </w:p>
          <w:p w:rsidR="00BA7399" w:rsidRPr="00E70F65" w:rsidRDefault="00BA7399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</w:rPr>
            </w:pPr>
            <w:r w:rsidRPr="00E70F65">
              <w:rPr>
                <w:rFonts w:ascii="Times New Roman" w:hAnsi="Times New Roman"/>
                <w:sz w:val="24"/>
              </w:rPr>
              <w:t>программы дисциплин, учебные материалы.</w:t>
            </w:r>
          </w:p>
          <w:p w:rsidR="00BA7399" w:rsidRDefault="00BA7399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D34346" w:rsidRDefault="00D34346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DC056B" w:rsidRDefault="00DC056B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DC056B" w:rsidRDefault="00DC056B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DC056B" w:rsidRDefault="00DC056B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DC056B" w:rsidRDefault="00DC056B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DC056B" w:rsidRDefault="00DC056B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DC056B" w:rsidRDefault="00DC056B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D34346" w:rsidRPr="00E70F65" w:rsidRDefault="00D34346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BA7399" w:rsidRPr="00E70F65" w:rsidRDefault="00BA7399" w:rsidP="00DC05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70F65">
              <w:rPr>
                <w:rFonts w:ascii="Times New Roman" w:hAnsi="Times New Roman"/>
                <w:sz w:val="24"/>
              </w:rPr>
              <w:t>2. Проводит лекционные и семинарские занятия, контролирует и оценивает усвоение обучающимися учебного материала.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2F" w:rsidRDefault="00B5702F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455EEC">
              <w:rPr>
                <w:rFonts w:ascii="Times New Roman" w:hAnsi="Times New Roman"/>
                <w:sz w:val="24"/>
                <w:szCs w:val="24"/>
              </w:rPr>
              <w:t xml:space="preserve"> Знает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новейшие идеи и актуальные тренды в области политической мысли. Умеет формулировать темы и подбирать содержание для рабочих программ дисциплин, включающих разделы по политической идеологии и современным идеологическим трендам.</w:t>
            </w:r>
          </w:p>
          <w:p w:rsidR="00B5702F" w:rsidRDefault="00B5702F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4346" w:rsidRDefault="00D34346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4346" w:rsidRDefault="00D34346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7399" w:rsidRPr="00E70F65" w:rsidRDefault="00B5702F" w:rsidP="00D3434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A808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Знает основные формы проведения лекционных и семинарских занятий. Умеет </w:t>
            </w:r>
            <w:r w:rsidRPr="00A80883">
              <w:rPr>
                <w:rFonts w:ascii="Times New Roman" w:hAnsi="Times New Roman"/>
                <w:bCs/>
                <w:sz w:val="24"/>
                <w:szCs w:val="24"/>
              </w:rPr>
              <w:t>испол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ьзовать </w:t>
            </w:r>
            <w:r>
              <w:rPr>
                <w:rFonts w:ascii="Times New Roman" w:hAnsi="Times New Roman"/>
                <w:sz w:val="24"/>
                <w:szCs w:val="24"/>
              </w:rPr>
              <w:t>современные методы преподавания политических наук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для проведения лекционных и семинарских занятий.</w:t>
            </w:r>
          </w:p>
        </w:tc>
        <w:tc>
          <w:tcPr>
            <w:tcW w:w="2461" w:type="dxa"/>
          </w:tcPr>
          <w:p w:rsidR="005962DC" w:rsidRDefault="005962DC" w:rsidP="00D34346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>выявите возможные критерии для сравнения неоконсерватизма, неолиберализма, социал-демократии, коммунитаризма и анархизма. Составьте и заполните сравнительную таблицу, отражающую суть, характерные черты и отличительные особенности указанных идеологических трендов.</w:t>
            </w:r>
          </w:p>
          <w:p w:rsidR="00F17A1B" w:rsidRDefault="00F17A1B" w:rsidP="00D34346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7A1B" w:rsidRDefault="00F17A1B" w:rsidP="00D34346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Пример задания:</w:t>
            </w:r>
          </w:p>
          <w:p w:rsidR="00BA7399" w:rsidRPr="00F17A1B" w:rsidRDefault="00F17A1B" w:rsidP="00D34346">
            <w:pPr>
              <w:ind w:firstLine="0"/>
              <w:contextualSpacing/>
              <w:jc w:val="left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17A1B">
              <w:rPr>
                <w:rFonts w:ascii="Times New Roman" w:hAnsi="Times New Roman"/>
                <w:sz w:val="24"/>
                <w:szCs w:val="24"/>
              </w:rPr>
              <w:t>Изучите основную и дополнительную литературу, разработайте сценарий и подготовьте интерактивную деловую игру-образовательный квест на тему «Идеологический фактор в политике». В ходе прохождения квеста должны не только систематизироваться и проверяться полученные знания, но и дополняться за счет ранее неизученной информации, дополнительно приобретаемой по мере выполнения заданий.</w:t>
            </w:r>
          </w:p>
        </w:tc>
      </w:tr>
    </w:tbl>
    <w:p w:rsidR="00BB0CE8" w:rsidRPr="00BB0CE8" w:rsidRDefault="00BB0CE8" w:rsidP="00D34346">
      <w:pPr>
        <w:widowControl w:val="0"/>
        <w:autoSpaceDE w:val="0"/>
        <w:autoSpaceDN w:val="0"/>
        <w:adjustRightInd w:val="0"/>
        <w:ind w:firstLine="709"/>
        <w:jc w:val="left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BA7399" w:rsidRPr="00BA7399" w:rsidRDefault="00BA7399" w:rsidP="00BA7399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Cs/>
          <w:color w:val="0070C0"/>
          <w:sz w:val="28"/>
          <w:szCs w:val="28"/>
        </w:rPr>
      </w:pPr>
    </w:p>
    <w:p w:rsidR="00397E8B" w:rsidRPr="00397E8B" w:rsidRDefault="00397E8B" w:rsidP="00397E8B">
      <w:pPr>
        <w:rPr>
          <w:rFonts w:ascii="Times New Roman" w:hAnsi="Times New Roman"/>
          <w:b/>
          <w:color w:val="0070C0"/>
          <w:sz w:val="40"/>
          <w:szCs w:val="40"/>
          <w:lang w:eastAsia="ru-RU"/>
        </w:rPr>
      </w:pPr>
      <w:r w:rsidRPr="00397E8B">
        <w:rPr>
          <w:rFonts w:ascii="Times New Roman" w:hAnsi="Times New Roman"/>
          <w:b/>
          <w:sz w:val="28"/>
          <w:szCs w:val="28"/>
        </w:rPr>
        <w:t>8.</w:t>
      </w:r>
      <w:r w:rsidRPr="00397E8B">
        <w:rPr>
          <w:rFonts w:ascii="Times New Roman" w:hAnsi="Times New Roman"/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</w:p>
    <w:p w:rsidR="00397E8B" w:rsidRPr="00397E8B" w:rsidRDefault="00397E8B" w:rsidP="00397E8B">
      <w:pPr>
        <w:pStyle w:val="af7"/>
        <w:ind w:left="700"/>
        <w:rPr>
          <w:rFonts w:ascii="Times New Roman" w:hAnsi="Times New Roman"/>
          <w:sz w:val="28"/>
          <w:szCs w:val="28"/>
        </w:rPr>
      </w:pPr>
    </w:p>
    <w:p w:rsidR="00397E8B" w:rsidRPr="003A10BA" w:rsidRDefault="00397E8B" w:rsidP="003A10BA">
      <w:pPr>
        <w:pStyle w:val="af7"/>
        <w:ind w:left="700"/>
        <w:rPr>
          <w:rFonts w:ascii="Times New Roman" w:hAnsi="Times New Roman"/>
          <w:b/>
          <w:sz w:val="28"/>
          <w:szCs w:val="28"/>
        </w:rPr>
      </w:pPr>
      <w:r w:rsidRPr="003A10BA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397E8B" w:rsidRPr="00397E8B" w:rsidRDefault="00397E8B" w:rsidP="003A10BA">
      <w:pPr>
        <w:pStyle w:val="af7"/>
        <w:ind w:left="700"/>
        <w:rPr>
          <w:rFonts w:ascii="Times New Roman" w:hAnsi="Times New Roman"/>
          <w:sz w:val="28"/>
          <w:szCs w:val="28"/>
          <w:u w:val="single"/>
        </w:rPr>
      </w:pPr>
      <w:r w:rsidRPr="00397E8B">
        <w:rPr>
          <w:rFonts w:ascii="Times New Roman" w:hAnsi="Times New Roman"/>
          <w:sz w:val="28"/>
          <w:szCs w:val="28"/>
        </w:rPr>
        <w:t xml:space="preserve">1. История философии в 2 т. Том 2: учебник для вузов / А. С. Колесников [и др.]; под редакцией А. С. Колесникова. — 2-е изд., перераб. и доп. — Москва: Издательство Юрайт, 2022. — 301 с. — (Высшее образование). — Образовательная платформа Юрайт [сайт]. — URL: https://urait.ru/bcode/492344 (дата обращения: 24.05.2022). — Текст: электронный. </w:t>
      </w:r>
    </w:p>
    <w:p w:rsidR="00397E8B" w:rsidRPr="00397E8B" w:rsidRDefault="00397E8B" w:rsidP="003A10BA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 xml:space="preserve">2. Кафтан, В.В., Современные идеологические тренды: учебник / В.В. Кафтан, А.П. Погорелый. — Москва: КноРус, 2022. — 329 с. — ЭБС </w:t>
      </w:r>
      <w:r w:rsidRPr="00397E8B">
        <w:rPr>
          <w:rFonts w:ascii="Times New Roman" w:hAnsi="Times New Roman"/>
          <w:sz w:val="28"/>
          <w:szCs w:val="28"/>
          <w:lang w:val="en-US"/>
        </w:rPr>
        <w:t>BOOK</w:t>
      </w:r>
      <w:r w:rsidRPr="00397E8B">
        <w:rPr>
          <w:rFonts w:ascii="Times New Roman" w:hAnsi="Times New Roman"/>
          <w:sz w:val="28"/>
          <w:szCs w:val="28"/>
        </w:rPr>
        <w:t>.</w:t>
      </w:r>
      <w:r w:rsidRPr="00397E8B">
        <w:rPr>
          <w:rFonts w:ascii="Times New Roman" w:hAnsi="Times New Roman"/>
          <w:sz w:val="28"/>
          <w:szCs w:val="28"/>
          <w:lang w:val="en-US"/>
        </w:rPr>
        <w:t>ru</w:t>
      </w:r>
      <w:r w:rsidRPr="00397E8B">
        <w:rPr>
          <w:rFonts w:ascii="Times New Roman" w:hAnsi="Times New Roman"/>
          <w:sz w:val="28"/>
          <w:szCs w:val="28"/>
        </w:rPr>
        <w:t>. — URL: https://book.ru/book/944114 (дата обращения: 24.05.2022). — Текст: электронный.</w:t>
      </w:r>
    </w:p>
    <w:p w:rsidR="003A10BA" w:rsidRDefault="003A10BA" w:rsidP="003A10BA">
      <w:pPr>
        <w:pStyle w:val="af7"/>
        <w:ind w:left="700"/>
        <w:rPr>
          <w:rFonts w:ascii="Times New Roman" w:hAnsi="Times New Roman"/>
          <w:sz w:val="28"/>
          <w:szCs w:val="28"/>
        </w:rPr>
      </w:pPr>
    </w:p>
    <w:p w:rsidR="00397E8B" w:rsidRPr="00985163" w:rsidRDefault="00397E8B" w:rsidP="003A10BA">
      <w:pPr>
        <w:pStyle w:val="af7"/>
        <w:ind w:left="700"/>
        <w:rPr>
          <w:rFonts w:ascii="Times New Roman" w:hAnsi="Times New Roman"/>
          <w:b/>
          <w:sz w:val="28"/>
          <w:szCs w:val="28"/>
        </w:rPr>
      </w:pPr>
      <w:r w:rsidRPr="00985163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397E8B" w:rsidRPr="00397E8B" w:rsidRDefault="00397E8B" w:rsidP="00985163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3. Багдасарян, В. Э. Политическая символика: монография / В.Э. Багдасарян. — Москва: ИНФРА-М, 2022. — 221 с. — (Научная мысль). — DOI 10.12737/monography_5943996c30bc51.18834456.  - ЭБС ZNANIUM.com. - URL: https://znanium.com/catalog/product/1861578 (дата обращения: 24.05.2022). – Текст: электронный.</w:t>
      </w:r>
    </w:p>
    <w:p w:rsidR="00397E8B" w:rsidRPr="00397E8B" w:rsidRDefault="00397E8B" w:rsidP="00985163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4. Багдасарян, В. Э. Ценностные основания государственной политики: учебник / В.Э. Багдасарян. — Москва: ИНФРА-М, 2019. — 286 с. — (Высшее образование: Бакалавриат). — www.dx.doi.org/10.12737/textbook_594a876ea12d37.11083675. - ЭБС ZNANIUM.com. - URL: https://znanium.com/catalog/product/1002636 (дата обращения: 24.05.2022). – Текст: электронный.</w:t>
      </w:r>
    </w:p>
    <w:p w:rsidR="00397E8B" w:rsidRPr="00397E8B" w:rsidRDefault="00397E8B" w:rsidP="00985163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 xml:space="preserve">5. Кислицын, С. В. Мир посредством силы: внешнеполитическая идеология и практика американского неоконсерватизма: монография / С. В. Кислицын; ИМЭМО РАН. - Москва: Издательство «Весь Мир», 2020. - 216 с. – ЭБС </w:t>
      </w:r>
      <w:r w:rsidRPr="00397E8B">
        <w:rPr>
          <w:rFonts w:ascii="Times New Roman" w:hAnsi="Times New Roman"/>
          <w:sz w:val="28"/>
          <w:szCs w:val="28"/>
          <w:lang w:val="en-US"/>
        </w:rPr>
        <w:t>ZNANIUM</w:t>
      </w:r>
      <w:r w:rsidRPr="00397E8B">
        <w:rPr>
          <w:rFonts w:ascii="Times New Roman" w:hAnsi="Times New Roman"/>
          <w:sz w:val="28"/>
          <w:szCs w:val="28"/>
        </w:rPr>
        <w:t>.</w:t>
      </w:r>
      <w:r w:rsidRPr="00397E8B">
        <w:rPr>
          <w:rFonts w:ascii="Times New Roman" w:hAnsi="Times New Roman"/>
          <w:sz w:val="28"/>
          <w:szCs w:val="28"/>
          <w:lang w:val="en-US"/>
        </w:rPr>
        <w:t>com</w:t>
      </w:r>
      <w:r w:rsidRPr="00397E8B">
        <w:rPr>
          <w:rFonts w:ascii="Times New Roman" w:hAnsi="Times New Roman"/>
          <w:sz w:val="28"/>
          <w:szCs w:val="28"/>
        </w:rPr>
        <w:t>. - URL: https://znanium.com/catalog/product/1830797 (дата обращения: 24.05.2022). – Текст: электронный.</w:t>
      </w:r>
    </w:p>
    <w:p w:rsidR="00397E8B" w:rsidRPr="00397E8B" w:rsidRDefault="00397E8B" w:rsidP="00985163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6. Минаев, В.В., Мировой социально-политический процесс и идеология гуманизма XXI века: монография / В.В. Минаев. — Москва: Русайнс, 2019. — 358 с. — ЭБС BOOK.ru — URL: https://book.ru/book/932580 (дата обращения: 24.05.2022). — Текст: электронный.</w:t>
      </w:r>
    </w:p>
    <w:p w:rsidR="00397E8B" w:rsidRPr="00397E8B" w:rsidRDefault="00397E8B" w:rsidP="00985163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7. Нерсесянц, В. С. История политических и правовых учений: учебник для вузов / В.С. Нерсесянц. — Москва: Норма: ИНФРА-М, 2022. — 704 с. - ЭБС ZNANIUM.com. - URL: https://znanium.com/catalog/product/1836115 (дата обращения: 24.05.2022). –  Текст: электронный.</w:t>
      </w:r>
    </w:p>
    <w:p w:rsidR="00985163" w:rsidRDefault="00985163" w:rsidP="00985163">
      <w:pPr>
        <w:pStyle w:val="af7"/>
        <w:ind w:left="700"/>
        <w:rPr>
          <w:rFonts w:ascii="Times New Roman" w:hAnsi="Times New Roman"/>
          <w:sz w:val="28"/>
          <w:szCs w:val="28"/>
        </w:rPr>
      </w:pPr>
    </w:p>
    <w:p w:rsidR="00397E8B" w:rsidRPr="00985163" w:rsidRDefault="00397E8B" w:rsidP="00985163">
      <w:pPr>
        <w:pStyle w:val="af7"/>
        <w:ind w:left="700"/>
        <w:rPr>
          <w:rFonts w:ascii="Times New Roman" w:hAnsi="Times New Roman"/>
          <w:b/>
          <w:sz w:val="28"/>
          <w:szCs w:val="28"/>
        </w:rPr>
      </w:pPr>
      <w:r w:rsidRPr="00985163">
        <w:rPr>
          <w:rFonts w:ascii="Times New Roman" w:hAnsi="Times New Roman"/>
          <w:b/>
          <w:sz w:val="28"/>
          <w:szCs w:val="28"/>
        </w:rPr>
        <w:t xml:space="preserve">Периодические издания: </w:t>
      </w:r>
    </w:p>
    <w:p w:rsidR="00397E8B" w:rsidRPr="00397E8B" w:rsidRDefault="00397E8B" w:rsidP="00985163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1.</w:t>
      </w:r>
      <w:r w:rsidRPr="00397E8B">
        <w:rPr>
          <w:rFonts w:ascii="Times New Roman" w:hAnsi="Times New Roman"/>
          <w:sz w:val="28"/>
          <w:szCs w:val="28"/>
        </w:rPr>
        <w:tab/>
        <w:t>Гуманитарные науки: Вестник Финансового университета https://humanities.fa.ru/</w:t>
      </w:r>
    </w:p>
    <w:p w:rsidR="00397E8B" w:rsidRPr="00397E8B" w:rsidRDefault="00397E8B" w:rsidP="00E772B8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 xml:space="preserve">2. </w:t>
      </w:r>
      <w:r w:rsidRPr="00397E8B">
        <w:rPr>
          <w:rFonts w:ascii="Times New Roman" w:hAnsi="Times New Roman"/>
          <w:sz w:val="28"/>
          <w:szCs w:val="28"/>
        </w:rPr>
        <w:tab/>
        <w:t xml:space="preserve">Журнал политических исследований // ЭБС </w:t>
      </w:r>
      <w:r w:rsidRPr="00397E8B">
        <w:rPr>
          <w:rFonts w:ascii="Times New Roman" w:hAnsi="Times New Roman"/>
          <w:sz w:val="28"/>
          <w:szCs w:val="28"/>
          <w:lang w:val="en-US"/>
        </w:rPr>
        <w:t>ZNANIUM</w:t>
      </w:r>
      <w:r w:rsidRPr="00397E8B">
        <w:rPr>
          <w:rFonts w:ascii="Times New Roman" w:hAnsi="Times New Roman"/>
          <w:sz w:val="28"/>
          <w:szCs w:val="28"/>
        </w:rPr>
        <w:t>.</w:t>
      </w:r>
      <w:r w:rsidRPr="00397E8B">
        <w:rPr>
          <w:rFonts w:ascii="Times New Roman" w:hAnsi="Times New Roman"/>
          <w:sz w:val="28"/>
          <w:szCs w:val="28"/>
          <w:lang w:val="en-US"/>
        </w:rPr>
        <w:t>com</w:t>
      </w:r>
      <w:r w:rsidRPr="00397E8B">
        <w:rPr>
          <w:rFonts w:ascii="Times New Roman" w:hAnsi="Times New Roman"/>
          <w:sz w:val="28"/>
          <w:szCs w:val="28"/>
        </w:rPr>
        <w:t xml:space="preserve"> [сайт]</w:t>
      </w:r>
    </w:p>
    <w:p w:rsidR="00397E8B" w:rsidRPr="00397E8B" w:rsidRDefault="00397E8B" w:rsidP="00E772B8">
      <w:pPr>
        <w:pStyle w:val="af7"/>
        <w:ind w:left="700"/>
        <w:rPr>
          <w:rFonts w:ascii="Times New Roman" w:hAnsi="Times New Roman"/>
          <w:sz w:val="28"/>
          <w:szCs w:val="28"/>
        </w:rPr>
      </w:pPr>
    </w:p>
    <w:p w:rsidR="00397E8B" w:rsidRPr="00E772B8" w:rsidRDefault="00397E8B" w:rsidP="00E772B8">
      <w:pPr>
        <w:pStyle w:val="af7"/>
        <w:ind w:left="700"/>
        <w:rPr>
          <w:rFonts w:ascii="Times New Roman" w:hAnsi="Times New Roman"/>
          <w:b/>
          <w:sz w:val="28"/>
          <w:szCs w:val="28"/>
        </w:rPr>
      </w:pPr>
      <w:r w:rsidRPr="00E772B8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397E8B" w:rsidRPr="00397E8B" w:rsidRDefault="00397E8B" w:rsidP="00E772B8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1.</w:t>
      </w:r>
      <w:r w:rsidRPr="00397E8B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:rsidR="00397E8B" w:rsidRPr="00397E8B" w:rsidRDefault="00397E8B" w:rsidP="00E772B8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397E8B" w:rsidRPr="00397E8B" w:rsidRDefault="00397E8B" w:rsidP="00E772B8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«Лань» https://e.lanbook.com/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Диссертации и авторефераты на сайте Высшей аттестационной комиссии (ВАК) https://vak.minobrnauki.gov.ru/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•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Academic Reference http://ar.cnki.net/ACADREF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Электронные продукты издательства Elsevier http://www.sciencedirect.com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•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•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Oxford Scholarship Online https://oxford.universitypressscholarship.com/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Коллекция научных журналов Oxford University Press https://academic.oup.com/journals/</w:t>
      </w:r>
    </w:p>
    <w:p w:rsidR="00397E8B" w:rsidRPr="00C543C1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C543C1">
        <w:rPr>
          <w:rFonts w:ascii="Times New Roman" w:hAnsi="Times New Roman"/>
          <w:sz w:val="28"/>
          <w:szCs w:val="28"/>
        </w:rPr>
        <w:t>•</w:t>
      </w:r>
      <w:r w:rsidRPr="00C543C1">
        <w:rPr>
          <w:rFonts w:ascii="Times New Roman" w:hAnsi="Times New Roman"/>
          <w:sz w:val="28"/>
          <w:szCs w:val="28"/>
        </w:rPr>
        <w:tab/>
      </w:r>
      <w:r w:rsidRPr="007C2350">
        <w:rPr>
          <w:rFonts w:ascii="Times New Roman" w:hAnsi="Times New Roman"/>
          <w:sz w:val="28"/>
          <w:szCs w:val="28"/>
          <w:lang w:val="en-US"/>
        </w:rPr>
        <w:t>Scopus</w:t>
      </w:r>
      <w:r w:rsidRPr="00C543C1">
        <w:rPr>
          <w:rFonts w:ascii="Times New Roman" w:hAnsi="Times New Roman"/>
          <w:sz w:val="28"/>
          <w:szCs w:val="28"/>
        </w:rPr>
        <w:t xml:space="preserve"> </w:t>
      </w:r>
      <w:r w:rsidRPr="007C2350">
        <w:rPr>
          <w:rFonts w:ascii="Times New Roman" w:hAnsi="Times New Roman"/>
          <w:sz w:val="28"/>
          <w:szCs w:val="28"/>
          <w:lang w:val="en-US"/>
        </w:rPr>
        <w:t>https</w:t>
      </w:r>
      <w:r w:rsidRPr="00C543C1">
        <w:rPr>
          <w:rFonts w:ascii="Times New Roman" w:hAnsi="Times New Roman"/>
          <w:sz w:val="28"/>
          <w:szCs w:val="28"/>
        </w:rPr>
        <w:t>://</w:t>
      </w:r>
      <w:r w:rsidRPr="007C2350">
        <w:rPr>
          <w:rFonts w:ascii="Times New Roman" w:hAnsi="Times New Roman"/>
          <w:sz w:val="28"/>
          <w:szCs w:val="28"/>
          <w:lang w:val="en-US"/>
        </w:rPr>
        <w:t>www</w:t>
      </w:r>
      <w:r w:rsidRPr="00C543C1">
        <w:rPr>
          <w:rFonts w:ascii="Times New Roman" w:hAnsi="Times New Roman"/>
          <w:sz w:val="28"/>
          <w:szCs w:val="28"/>
        </w:rPr>
        <w:t>.</w:t>
      </w:r>
      <w:r w:rsidRPr="007C2350">
        <w:rPr>
          <w:rFonts w:ascii="Times New Roman" w:hAnsi="Times New Roman"/>
          <w:sz w:val="28"/>
          <w:szCs w:val="28"/>
          <w:lang w:val="en-US"/>
        </w:rPr>
        <w:t>scopus</w:t>
      </w:r>
      <w:r w:rsidRPr="00C543C1">
        <w:rPr>
          <w:rFonts w:ascii="Times New Roman" w:hAnsi="Times New Roman"/>
          <w:sz w:val="28"/>
          <w:szCs w:val="28"/>
        </w:rPr>
        <w:t>.</w:t>
      </w:r>
      <w:r w:rsidRPr="007C2350">
        <w:rPr>
          <w:rFonts w:ascii="Times New Roman" w:hAnsi="Times New Roman"/>
          <w:sz w:val="28"/>
          <w:szCs w:val="28"/>
          <w:lang w:val="en-US"/>
        </w:rPr>
        <w:t>com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Springer eBooks http://link.springer.com/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</w:rPr>
      </w:pPr>
      <w:r w:rsidRPr="00397E8B">
        <w:rPr>
          <w:rFonts w:ascii="Times New Roman" w:hAnsi="Times New Roman"/>
          <w:sz w:val="28"/>
          <w:szCs w:val="28"/>
        </w:rPr>
        <w:t>•</w:t>
      </w:r>
      <w:r w:rsidRPr="00397E8B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http://arch.neicon.ru/xmlui/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Annual Reviews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Cambridge University Press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The Institute of Physics (IOP) Publishing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 xml:space="preserve">Nature  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Oxford University Press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Royal Society of Chemistry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SAGE Publications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Science</w:t>
      </w:r>
    </w:p>
    <w:p w:rsidR="00397E8B" w:rsidRPr="00397E8B" w:rsidRDefault="00397E8B" w:rsidP="007C2350">
      <w:pPr>
        <w:pStyle w:val="af7"/>
        <w:ind w:left="700"/>
        <w:rPr>
          <w:rFonts w:ascii="Times New Roman" w:hAnsi="Times New Roman"/>
          <w:sz w:val="28"/>
          <w:szCs w:val="28"/>
          <w:lang w:val="en-US"/>
        </w:rPr>
      </w:pPr>
      <w:r w:rsidRPr="00397E8B">
        <w:rPr>
          <w:rFonts w:ascii="Times New Roman" w:hAnsi="Times New Roman"/>
          <w:sz w:val="28"/>
          <w:szCs w:val="28"/>
          <w:lang w:val="en-US"/>
        </w:rPr>
        <w:t>-</w:t>
      </w:r>
      <w:r w:rsidRPr="00397E8B">
        <w:rPr>
          <w:rFonts w:ascii="Times New Roman" w:hAnsi="Times New Roman"/>
          <w:sz w:val="28"/>
          <w:szCs w:val="28"/>
          <w:lang w:val="en-US"/>
        </w:rPr>
        <w:tab/>
        <w:t>Taylor &amp; Francis Group</w:t>
      </w:r>
    </w:p>
    <w:p w:rsidR="00343DF0" w:rsidRPr="00DE740E" w:rsidRDefault="00343DF0" w:rsidP="00CC0526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BA7399" w:rsidRPr="00343DF0" w:rsidRDefault="00BA7399" w:rsidP="00BA7399">
      <w:pPr>
        <w:spacing w:line="360" w:lineRule="auto"/>
        <w:ind w:left="360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343DF0">
        <w:rPr>
          <w:rFonts w:ascii="Times New Roman" w:hAnsi="Times New Roman"/>
          <w:b/>
          <w:sz w:val="28"/>
          <w:szCs w:val="28"/>
        </w:rPr>
        <w:t>Рекомендации по выполнению домашнего творческого задания</w:t>
      </w:r>
    </w:p>
    <w:p w:rsidR="007D5C22" w:rsidRPr="007D5C22" w:rsidRDefault="00BA7399" w:rsidP="00343DF0">
      <w:pPr>
        <w:spacing w:line="360" w:lineRule="auto"/>
        <w:contextualSpacing/>
        <w:rPr>
          <w:rFonts w:ascii="Times New Roman" w:hAnsi="Times New Roman"/>
          <w:bCs/>
          <w:color w:val="000000"/>
          <w:sz w:val="28"/>
          <w:szCs w:val="28"/>
        </w:rPr>
      </w:pPr>
      <w:r w:rsidRPr="00343DF0">
        <w:rPr>
          <w:rFonts w:ascii="Times New Roman" w:hAnsi="Times New Roman"/>
          <w:sz w:val="28"/>
          <w:szCs w:val="28"/>
        </w:rPr>
        <w:t>Целью</w:t>
      </w:r>
      <w:r w:rsidR="000309E8">
        <w:rPr>
          <w:rFonts w:ascii="Times New Roman" w:hAnsi="Times New Roman"/>
          <w:sz w:val="28"/>
          <w:szCs w:val="28"/>
        </w:rPr>
        <w:t xml:space="preserve"> домашнего творческого задания </w:t>
      </w:r>
      <w:r w:rsidRPr="00343DF0">
        <w:rPr>
          <w:rFonts w:ascii="Times New Roman" w:hAnsi="Times New Roman"/>
          <w:sz w:val="28"/>
          <w:szCs w:val="28"/>
        </w:rPr>
        <w:t>является</w:t>
      </w:r>
      <w:r w:rsidR="000309E8">
        <w:rPr>
          <w:rFonts w:ascii="Times New Roman" w:hAnsi="Times New Roman"/>
          <w:sz w:val="28"/>
          <w:szCs w:val="28"/>
        </w:rPr>
        <w:t>,</w:t>
      </w:r>
      <w:r w:rsidRPr="00343DF0">
        <w:rPr>
          <w:rFonts w:ascii="Times New Roman" w:hAnsi="Times New Roman"/>
          <w:sz w:val="28"/>
          <w:szCs w:val="28"/>
        </w:rPr>
        <w:t xml:space="preserve"> в том числе</w:t>
      </w:r>
      <w:r w:rsidR="000309E8">
        <w:rPr>
          <w:rFonts w:ascii="Times New Roman" w:hAnsi="Times New Roman"/>
          <w:sz w:val="28"/>
          <w:szCs w:val="28"/>
        </w:rPr>
        <w:t>,</w:t>
      </w:r>
      <w:r w:rsidRPr="00343DF0">
        <w:rPr>
          <w:rFonts w:ascii="Times New Roman" w:hAnsi="Times New Roman"/>
          <w:sz w:val="28"/>
          <w:szCs w:val="28"/>
        </w:rPr>
        <w:t xml:space="preserve"> подготовка студента к </w:t>
      </w:r>
      <w:r w:rsidR="000309E8">
        <w:rPr>
          <w:rFonts w:ascii="Times New Roman" w:hAnsi="Times New Roman"/>
          <w:sz w:val="28"/>
          <w:szCs w:val="28"/>
        </w:rPr>
        <w:t xml:space="preserve">педагогической и </w:t>
      </w:r>
      <w:r w:rsidRPr="00343DF0">
        <w:rPr>
          <w:rFonts w:ascii="Times New Roman" w:hAnsi="Times New Roman"/>
          <w:sz w:val="28"/>
          <w:szCs w:val="28"/>
        </w:rPr>
        <w:t>созидательной де</w:t>
      </w:r>
      <w:r w:rsidR="000309E8">
        <w:rPr>
          <w:rFonts w:ascii="Times New Roman" w:hAnsi="Times New Roman"/>
          <w:sz w:val="28"/>
          <w:szCs w:val="28"/>
        </w:rPr>
        <w:t>ятельности, а также формирование</w:t>
      </w:r>
      <w:r w:rsidRPr="00343DF0">
        <w:rPr>
          <w:rFonts w:ascii="Times New Roman" w:hAnsi="Times New Roman"/>
          <w:sz w:val="28"/>
          <w:szCs w:val="28"/>
        </w:rPr>
        <w:t xml:space="preserve"> навыков творческого представления полученных результатов. </w:t>
      </w:r>
      <w:r w:rsidR="000309E8">
        <w:rPr>
          <w:rFonts w:ascii="Times New Roman" w:hAnsi="Times New Roman"/>
          <w:sz w:val="28"/>
          <w:szCs w:val="28"/>
        </w:rPr>
        <w:t>Домашнее творческое задание</w:t>
      </w:r>
      <w:r w:rsidR="006F5A90">
        <w:rPr>
          <w:rFonts w:ascii="Times New Roman" w:hAnsi="Times New Roman"/>
          <w:sz w:val="28"/>
          <w:szCs w:val="28"/>
        </w:rPr>
        <w:t>, в первую очередь,</w:t>
      </w:r>
      <w:r w:rsidR="000309E8">
        <w:rPr>
          <w:rFonts w:ascii="Times New Roman" w:hAnsi="Times New Roman"/>
          <w:sz w:val="28"/>
          <w:szCs w:val="28"/>
        </w:rPr>
        <w:t xml:space="preserve"> направлено на освоение компетенции </w:t>
      </w:r>
      <w:r w:rsidR="007D5C22">
        <w:rPr>
          <w:rFonts w:ascii="Times New Roman" w:hAnsi="Times New Roman"/>
          <w:sz w:val="28"/>
          <w:szCs w:val="28"/>
        </w:rPr>
        <w:t>ПКН</w:t>
      </w:r>
      <w:r w:rsidR="000309E8">
        <w:rPr>
          <w:rFonts w:ascii="Times New Roman" w:hAnsi="Times New Roman"/>
          <w:sz w:val="28"/>
          <w:szCs w:val="28"/>
        </w:rPr>
        <w:t>-9 «</w:t>
      </w:r>
      <w:r w:rsidR="006F5A90">
        <w:rPr>
          <w:rFonts w:ascii="Times New Roman" w:hAnsi="Times New Roman"/>
          <w:sz w:val="28"/>
          <w:szCs w:val="28"/>
        </w:rPr>
        <w:t>С</w:t>
      </w:r>
      <w:r w:rsidR="007D5C22" w:rsidRPr="007D5C22">
        <w:rPr>
          <w:rFonts w:ascii="Times New Roman" w:hAnsi="Times New Roman"/>
          <w:bCs/>
          <w:color w:val="000000"/>
          <w:sz w:val="28"/>
          <w:szCs w:val="28"/>
        </w:rPr>
        <w:t>пособность участвовать в реализации основных профессиональных и дополнительных образовательных программ в качестве лектора и разработчика программ дисциплин и учебных материалов на основе теории политических наук в контексте исторических и социально-экономических предпосылок развития</w:t>
      </w:r>
      <w:r w:rsidR="000309E8">
        <w:rPr>
          <w:rFonts w:ascii="Times New Roman" w:hAnsi="Times New Roman"/>
          <w:bCs/>
          <w:color w:val="000000"/>
          <w:sz w:val="28"/>
          <w:szCs w:val="28"/>
        </w:rPr>
        <w:t>».</w:t>
      </w:r>
    </w:p>
    <w:p w:rsidR="00343DF0" w:rsidRPr="002D3B9C" w:rsidRDefault="00D73016" w:rsidP="00DE4FB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Обучающиеся</w:t>
      </w:r>
      <w:r w:rsidR="00BA7399" w:rsidRPr="00343DF0">
        <w:rPr>
          <w:rFonts w:ascii="Times New Roman" w:hAnsi="Times New Roman"/>
          <w:sz w:val="28"/>
          <w:szCs w:val="28"/>
        </w:rPr>
        <w:t xml:space="preserve"> в ходе выполнения дом</w:t>
      </w:r>
      <w:r w:rsidR="006F5A90">
        <w:rPr>
          <w:rFonts w:ascii="Times New Roman" w:hAnsi="Times New Roman"/>
          <w:sz w:val="28"/>
          <w:szCs w:val="28"/>
        </w:rPr>
        <w:t>ашнего творческого задания долж</w:t>
      </w:r>
      <w:r w:rsidR="00BA7399" w:rsidRPr="00343DF0">
        <w:rPr>
          <w:rFonts w:ascii="Times New Roman" w:hAnsi="Times New Roman"/>
          <w:sz w:val="28"/>
          <w:szCs w:val="28"/>
        </w:rPr>
        <w:t>н</w:t>
      </w:r>
      <w:r w:rsidR="006F5A90">
        <w:rPr>
          <w:rFonts w:ascii="Times New Roman" w:hAnsi="Times New Roman"/>
          <w:sz w:val="28"/>
          <w:szCs w:val="28"/>
        </w:rPr>
        <w:t>ы</w:t>
      </w:r>
      <w:r w:rsidR="00BA7399" w:rsidRPr="00343DF0">
        <w:rPr>
          <w:rFonts w:ascii="Times New Roman" w:hAnsi="Times New Roman"/>
          <w:sz w:val="28"/>
          <w:szCs w:val="28"/>
        </w:rPr>
        <w:t xml:space="preserve"> показать умение логически классифицировать, обрабатывать и анализировать материал</w:t>
      </w:r>
      <w:r w:rsidR="004409EC">
        <w:rPr>
          <w:rFonts w:ascii="Times New Roman" w:hAnsi="Times New Roman"/>
          <w:sz w:val="28"/>
          <w:szCs w:val="28"/>
        </w:rPr>
        <w:t>, посвященный современным формам идеологии</w:t>
      </w:r>
      <w:r w:rsidR="00BA7399" w:rsidRPr="00343DF0">
        <w:rPr>
          <w:rFonts w:ascii="Times New Roman" w:hAnsi="Times New Roman"/>
          <w:sz w:val="28"/>
          <w:szCs w:val="28"/>
        </w:rPr>
        <w:t>. С учетом специфики изучаемой дисциплины студентам в рамках домашнего творческого задания предлагается</w:t>
      </w:r>
      <w:r w:rsidR="00343DF0">
        <w:rPr>
          <w:rFonts w:ascii="Times New Roman" w:hAnsi="Times New Roman"/>
          <w:sz w:val="28"/>
          <w:szCs w:val="28"/>
        </w:rPr>
        <w:t xml:space="preserve"> разработать </w:t>
      </w:r>
      <w:r w:rsidR="00CE3714">
        <w:rPr>
          <w:rFonts w:ascii="Times New Roman" w:hAnsi="Times New Roman"/>
          <w:sz w:val="28"/>
          <w:szCs w:val="28"/>
        </w:rPr>
        <w:t xml:space="preserve">и апробировать на однокурсниках </w:t>
      </w:r>
      <w:r w:rsidR="00343DF0">
        <w:rPr>
          <w:rFonts w:ascii="Times New Roman" w:hAnsi="Times New Roman"/>
          <w:sz w:val="28"/>
          <w:szCs w:val="28"/>
        </w:rPr>
        <w:t xml:space="preserve">образовательный квест, который </w:t>
      </w:r>
      <w:r w:rsidR="00343DF0" w:rsidRPr="002D3B9C">
        <w:rPr>
          <w:rFonts w:ascii="Times New Roman" w:hAnsi="Times New Roman"/>
          <w:sz w:val="28"/>
          <w:szCs w:val="28"/>
        </w:rPr>
        <w:t>представляет собой форму интеллектуальной учебной игры</w:t>
      </w:r>
      <w:r w:rsidR="00343DF0">
        <w:rPr>
          <w:rFonts w:ascii="Times New Roman" w:hAnsi="Times New Roman"/>
          <w:sz w:val="28"/>
          <w:szCs w:val="28"/>
        </w:rPr>
        <w:t xml:space="preserve">. </w:t>
      </w:r>
      <w:r w:rsidR="00343DF0" w:rsidRPr="002D3B9C">
        <w:rPr>
          <w:rFonts w:ascii="Times New Roman" w:hAnsi="Times New Roman"/>
          <w:sz w:val="28"/>
          <w:szCs w:val="28"/>
        </w:rPr>
        <w:t xml:space="preserve">Использование квеста в образовательном процессе дает возможность: студентам проявить свои творческие способности, заставляет тщательно изучить ту или иную тему, представив ее в познавательно-игровой форме, преодолеть стереотипы восприятия, развивать ассоциативное мышление, найти интересные аспекты, проработать не только теорию, но и увязать ее с примерами. Целесообразно на </w:t>
      </w:r>
      <w:r w:rsidR="003621B1">
        <w:rPr>
          <w:rFonts w:ascii="Times New Roman" w:hAnsi="Times New Roman"/>
          <w:sz w:val="28"/>
          <w:szCs w:val="28"/>
        </w:rPr>
        <w:t xml:space="preserve">предпоследнем </w:t>
      </w:r>
      <w:r w:rsidR="00343DF0" w:rsidRPr="002D3B9C">
        <w:rPr>
          <w:rFonts w:ascii="Times New Roman" w:hAnsi="Times New Roman"/>
          <w:sz w:val="28"/>
          <w:szCs w:val="28"/>
        </w:rPr>
        <w:t>семинарском занят</w:t>
      </w:r>
      <w:r w:rsidR="003621B1">
        <w:rPr>
          <w:rFonts w:ascii="Times New Roman" w:hAnsi="Times New Roman"/>
          <w:sz w:val="28"/>
          <w:szCs w:val="28"/>
        </w:rPr>
        <w:t>ии пройти квесты по разным темам</w:t>
      </w:r>
      <w:r w:rsidR="00343DF0" w:rsidRPr="002D3B9C">
        <w:rPr>
          <w:rFonts w:ascii="Times New Roman" w:hAnsi="Times New Roman"/>
          <w:sz w:val="28"/>
          <w:szCs w:val="28"/>
        </w:rPr>
        <w:t xml:space="preserve"> для закрепления изученного, проверки степени усвоения, а также с целью приобретения ут</w:t>
      </w:r>
      <w:r w:rsidR="003621B1">
        <w:rPr>
          <w:rFonts w:ascii="Times New Roman" w:hAnsi="Times New Roman"/>
          <w:sz w:val="28"/>
          <w:szCs w:val="28"/>
        </w:rPr>
        <w:t>очняющих сведений</w:t>
      </w:r>
      <w:r w:rsidR="00343DF0" w:rsidRPr="002D3B9C">
        <w:rPr>
          <w:rFonts w:ascii="Times New Roman" w:hAnsi="Times New Roman"/>
          <w:sz w:val="28"/>
          <w:szCs w:val="28"/>
        </w:rPr>
        <w:t>. Квест всегда предполагает получение дополнительной информации по ходу его выполнения. Составители квеста конкретизируют его тему, цель, правила выполнения и порядок присвоения баллов. С точки зрения простоты технического обеспечения рекомендуется оформлять квест в виде слайд-шоу с элементами анимации. В таком случае будет достаточно стандартной аудитории, оборудованной мультимедиа, в отличие от веб-квеста, предполагающего доступ в Интернет каждому участнику игры. В аудитории студенты рассаживаются по одному или командами. Прохождение квеста способствует выработке духа соревновательности, дает возможность легко осуществить накопление оценок-баллов, необходимых для аттестации. Квест в отличие от стандартных форм контроля знаний вызывает значительный интерес, способствует погружению в проблему, является современной разновидностью ролевых и организационно-деятельностных игр. Он позволяет сопоставлять теорию с историческими и современными фактами, осуществлять междисциплинарные связи, обращаться к знакомым образам и элементам массовой культуры и таким образом популяризировать политологические знания.</w:t>
      </w:r>
      <w:r w:rsidR="00343DF0">
        <w:rPr>
          <w:rFonts w:ascii="Times New Roman" w:hAnsi="Times New Roman"/>
          <w:sz w:val="28"/>
          <w:szCs w:val="28"/>
        </w:rPr>
        <w:t xml:space="preserve"> </w:t>
      </w:r>
      <w:r w:rsidR="00343DF0" w:rsidRPr="002D3B9C">
        <w:rPr>
          <w:rFonts w:ascii="Times New Roman" w:hAnsi="Times New Roman"/>
          <w:sz w:val="28"/>
          <w:szCs w:val="28"/>
        </w:rPr>
        <w:t>Задания квеста группируются по уровням сложности и видам, при этом объединяются общим сюжетом. На каждом этапе происходит поиск определенных понятий, названий, персон. Прохождение квеста может завершаться решением конкретной поставленной задачи – нахождение термина, выступавшего «ключом», или преодолением ряда заданий и определением победителя посредством подсчета количества заработанных баллов. Конкретное задание может высвечиваться в виде вопроса, представлять собой ребус, кроссворд, коллаж, задание на соотношение, на восполнение пропусков и т.п. После ответов команд правильный ответ, содержащий уточняющие сведения, демонстрируется на слайде. Квест предполагает значительный объем дополнительных устных комментариев модераторов, не размещенных на слайде. Учитывая приверженность молодежи к использованию гаджетов, для поиска информации могут задействоваться в том числе даже мобильные телефоны, однако, задания должны быть составлены таким образом, чтобы нельзя было путем обращения к Интернету легко получить однозначный ответ. Дополнительная методическая целесообразность квестов обеспечена тем, что их составление потребует от авторов значительных усилий, временных затрат, поиска информации в различных источниках. В отличие от традиционных рефератов и эссе, которые нередко «скачиваются» из сети.</w:t>
      </w:r>
      <w:r w:rsidR="00343DF0">
        <w:rPr>
          <w:rFonts w:ascii="Times New Roman" w:hAnsi="Times New Roman"/>
          <w:sz w:val="28"/>
          <w:szCs w:val="28"/>
        </w:rPr>
        <w:t xml:space="preserve"> </w:t>
      </w:r>
      <w:r w:rsidR="00343DF0" w:rsidRPr="002D3B9C">
        <w:rPr>
          <w:rFonts w:ascii="Times New Roman" w:hAnsi="Times New Roman"/>
          <w:sz w:val="28"/>
          <w:szCs w:val="28"/>
        </w:rPr>
        <w:t>Для использования в учебном процессе наиболее подходящими являются линейные квесты, сформированные в виде поэтапного набора заданий. Для перехода на следующий уровень требуется выполнить все задания предыдущего.</w:t>
      </w:r>
      <w:r w:rsidR="00343DF0">
        <w:rPr>
          <w:rFonts w:ascii="Times New Roman" w:hAnsi="Times New Roman"/>
          <w:sz w:val="28"/>
          <w:szCs w:val="28"/>
        </w:rPr>
        <w:t xml:space="preserve"> </w:t>
      </w:r>
      <w:r w:rsidR="00343DF0" w:rsidRPr="002D3B9C">
        <w:rPr>
          <w:rFonts w:ascii="Times New Roman" w:hAnsi="Times New Roman"/>
          <w:sz w:val="28"/>
          <w:szCs w:val="28"/>
        </w:rPr>
        <w:t>Более сложным вариантом для разработчиков и для использования в ходе семинарского занятия служат штурмовые квесты, которые предполагают формулировку общего сложного задания и ряда условий его выполнения, после чего каждая команда самостоятельно определяет способы достижения поставленной цели и на протяжении определенного времени выполняет его. В данном случае на общий «суд» представляются только конечные результаты, которые оцениваются модераторами по определенным заранее обозначенным критериям.</w:t>
      </w:r>
      <w:r w:rsidR="00343DF0">
        <w:rPr>
          <w:rFonts w:ascii="Times New Roman" w:hAnsi="Times New Roman"/>
          <w:sz w:val="28"/>
          <w:szCs w:val="28"/>
        </w:rPr>
        <w:t xml:space="preserve"> </w:t>
      </w:r>
      <w:r w:rsidR="00343DF0" w:rsidRPr="002D3B9C">
        <w:rPr>
          <w:rFonts w:ascii="Times New Roman" w:hAnsi="Times New Roman"/>
          <w:sz w:val="28"/>
          <w:szCs w:val="28"/>
        </w:rPr>
        <w:t xml:space="preserve">Вне зависимости от вида образовательный квест всегда включает определенные стадии. Во-первых, это вводная часть – постановка цели и задач, краткая характеристика сюжета и предполагаемого конечного результата, определение порядка начисления и вычета баллов. Во-вторых, основная часть – собственно выполнение заданий, поиск информации, ответы на вопросы.  В-третьих, подведение итогов, определение победителей, анализ самого квеста его участниками (качество выполнения, степень раскрытия темы, уровень сложности, увлекательность, целесообразность с точки зрения получения новых и закрепления имеющихся знаний). В качестве модераторов квеста на семинарском занятии выступают его разработчики, в роли третейского судьи – преподаватель. Как показывает имеющаяся практика, преподавателю стоит изучить квест заблаговременно и допускать к использованию в аудитории после внесения корректив и исправлений. Одной из самых распространенных проблем с составлением квестов у студентов является неумение пропорционально сочетать игровые элементы с познавательными, а также дисбаланс в сторону слишком легких или, наоборот, трудновыполнимых заданий. Нередко все элемента квеста «страдают» однотипностью построений.   </w:t>
      </w:r>
    </w:p>
    <w:p w:rsidR="00343DF0" w:rsidRPr="002D3B9C" w:rsidRDefault="00343DF0" w:rsidP="00343DF0">
      <w:pPr>
        <w:spacing w:line="360" w:lineRule="auto"/>
        <w:ind w:firstLine="851"/>
        <w:rPr>
          <w:rFonts w:ascii="Times New Roman" w:hAnsi="Times New Roman"/>
          <w:sz w:val="28"/>
          <w:szCs w:val="28"/>
        </w:rPr>
      </w:pPr>
      <w:r w:rsidRPr="002D3B9C">
        <w:rPr>
          <w:rFonts w:ascii="Times New Roman" w:hAnsi="Times New Roman"/>
          <w:sz w:val="28"/>
          <w:szCs w:val="28"/>
        </w:rPr>
        <w:t>Разработка и составление образовательного квеста является для студентов занимательным и в то же время познавательным видом деятельности, а преподавателю позволяет разнообразить формы и методы работы с аудиторией.</w:t>
      </w:r>
    </w:p>
    <w:p w:rsidR="00CC0526" w:rsidRDefault="00CC0526" w:rsidP="002302CC">
      <w:pPr>
        <w:ind w:firstLine="0"/>
        <w:rPr>
          <w:rFonts w:ascii="Times New Roman" w:hAnsi="Times New Roman"/>
          <w:b/>
          <w:sz w:val="28"/>
          <w:szCs w:val="28"/>
        </w:rPr>
      </w:pPr>
      <w:r w:rsidRPr="00847979">
        <w:rPr>
          <w:rFonts w:ascii="Times New Roman" w:hAnsi="Times New Roman"/>
          <w:b/>
          <w:sz w:val="28"/>
          <w:szCs w:val="28"/>
        </w:rPr>
        <w:t xml:space="preserve"> </w:t>
      </w:r>
      <w:r w:rsidRPr="00185326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185326" w:rsidRPr="00185326" w:rsidRDefault="00185326" w:rsidP="002302CC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1.</w:t>
      </w:r>
      <w:r w:rsidRPr="00185326">
        <w:rPr>
          <w:rFonts w:ascii="Times New Roman" w:hAnsi="Times New Roman"/>
          <w:sz w:val="28"/>
          <w:szCs w:val="28"/>
          <w:lang w:val="en-US"/>
        </w:rPr>
        <w:t>Windows</w:t>
      </w:r>
      <w:r w:rsidRPr="00185326">
        <w:rPr>
          <w:rFonts w:ascii="Times New Roman" w:hAnsi="Times New Roman"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  <w:lang w:val="en-US"/>
        </w:rPr>
        <w:t>Microsoft</w:t>
      </w:r>
      <w:r w:rsidRPr="00185326">
        <w:rPr>
          <w:rFonts w:ascii="Times New Roman" w:hAnsi="Times New Roman"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  <w:lang w:val="en-US"/>
        </w:rPr>
        <w:t>Office</w:t>
      </w:r>
    </w:p>
    <w:p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2.</w:t>
      </w:r>
      <w:r w:rsidR="00FF1164" w:rsidRPr="00FF1164">
        <w:t xml:space="preserve"> </w:t>
      </w:r>
      <w:r w:rsidR="00FF1164" w:rsidRPr="00FF1164">
        <w:rPr>
          <w:rFonts w:ascii="Times New Roman" w:hAnsi="Times New Roman"/>
          <w:sz w:val="28"/>
          <w:szCs w:val="28"/>
        </w:rPr>
        <w:t>Антивирус Kaspersky</w:t>
      </w:r>
      <w:bookmarkStart w:id="3" w:name="_GoBack"/>
      <w:bookmarkEnd w:id="3"/>
    </w:p>
    <w:p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185326" w:rsidRPr="00185326" w:rsidRDefault="00185326" w:rsidP="00185326">
      <w:pPr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85326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Справочная правовая система «</w:t>
      </w:r>
      <w:r w:rsidRPr="00185326">
        <w:rPr>
          <w:rFonts w:ascii="Times New Roman" w:hAnsi="Times New Roman"/>
          <w:sz w:val="28"/>
          <w:szCs w:val="28"/>
        </w:rPr>
        <w:t>Консультант Плюс</w:t>
      </w:r>
      <w:r>
        <w:rPr>
          <w:rFonts w:ascii="Times New Roman" w:hAnsi="Times New Roman"/>
          <w:sz w:val="28"/>
          <w:szCs w:val="28"/>
        </w:rPr>
        <w:t>»</w:t>
      </w:r>
      <w:r w:rsidRPr="00185326">
        <w:rPr>
          <w:rFonts w:ascii="Times New Roman" w:hAnsi="Times New Roman"/>
          <w:sz w:val="28"/>
          <w:szCs w:val="28"/>
        </w:rPr>
        <w:t>.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853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Режим доступа: </w:t>
      </w:r>
      <w:r w:rsidRPr="00185326">
        <w:rPr>
          <w:rFonts w:ascii="Times New Roman" w:hAnsi="Times New Roman"/>
          <w:sz w:val="28"/>
          <w:szCs w:val="28"/>
        </w:rPr>
        <w:t>http://www.consultant.ru/</w:t>
      </w:r>
    </w:p>
    <w:p w:rsidR="00185326" w:rsidRPr="00185326" w:rsidRDefault="00185326" w:rsidP="0018532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185326">
        <w:rPr>
          <w:rFonts w:ascii="Times New Roman" w:hAnsi="Times New Roman"/>
          <w:sz w:val="28"/>
          <w:szCs w:val="28"/>
        </w:rPr>
        <w:t xml:space="preserve">     2.</w:t>
      </w:r>
      <w:r w:rsidRPr="00185326">
        <w:rPr>
          <w:rFonts w:ascii="Times New Roman" w:hAnsi="Times New Roman"/>
          <w:b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</w:rPr>
        <w:t xml:space="preserve">Справочная правовая система </w:t>
      </w:r>
      <w:r>
        <w:rPr>
          <w:rFonts w:ascii="Times New Roman" w:hAnsi="Times New Roman"/>
          <w:sz w:val="28"/>
          <w:szCs w:val="28"/>
        </w:rPr>
        <w:t>«</w:t>
      </w:r>
      <w:r w:rsidRPr="00185326">
        <w:rPr>
          <w:rFonts w:ascii="Times New Roman" w:hAnsi="Times New Roman"/>
          <w:sz w:val="28"/>
          <w:szCs w:val="28"/>
        </w:rPr>
        <w:t>ГАРАНТ</w:t>
      </w:r>
      <w:r>
        <w:rPr>
          <w:rFonts w:ascii="Times New Roman" w:hAnsi="Times New Roman"/>
          <w:sz w:val="28"/>
          <w:szCs w:val="28"/>
        </w:rPr>
        <w:t>».</w:t>
      </w:r>
      <w:r w:rsidRPr="0018532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853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Режим доступа:</w:t>
      </w:r>
      <w:r w:rsidRPr="00185326">
        <w:rPr>
          <w:rFonts w:ascii="Times New Roman" w:hAnsi="Times New Roman"/>
          <w:sz w:val="28"/>
          <w:szCs w:val="28"/>
          <w:lang w:val="en-US"/>
        </w:rPr>
        <w:t>http</w:t>
      </w:r>
      <w:r w:rsidRPr="00185326">
        <w:rPr>
          <w:rFonts w:ascii="Times New Roman" w:hAnsi="Times New Roman"/>
          <w:sz w:val="28"/>
          <w:szCs w:val="28"/>
        </w:rPr>
        <w:t>://</w:t>
      </w:r>
      <w:r w:rsidRPr="00185326">
        <w:rPr>
          <w:rFonts w:ascii="Times New Roman" w:hAnsi="Times New Roman"/>
          <w:sz w:val="28"/>
          <w:szCs w:val="28"/>
          <w:lang w:val="en-US"/>
        </w:rPr>
        <w:t>www</w:t>
      </w:r>
      <w:r w:rsidRPr="00185326">
        <w:rPr>
          <w:rFonts w:ascii="Times New Roman" w:hAnsi="Times New Roman"/>
          <w:sz w:val="28"/>
          <w:szCs w:val="28"/>
        </w:rPr>
        <w:t>.</w:t>
      </w:r>
      <w:r w:rsidRPr="00185326">
        <w:rPr>
          <w:rFonts w:ascii="Times New Roman" w:hAnsi="Times New Roman"/>
          <w:sz w:val="28"/>
          <w:szCs w:val="28"/>
          <w:lang w:val="en-US"/>
        </w:rPr>
        <w:t>garant</w:t>
      </w:r>
      <w:r w:rsidRPr="00185326">
        <w:rPr>
          <w:rFonts w:ascii="Times New Roman" w:hAnsi="Times New Roman"/>
          <w:sz w:val="28"/>
          <w:szCs w:val="28"/>
        </w:rPr>
        <w:t>.</w:t>
      </w:r>
      <w:r w:rsidRPr="00185326">
        <w:rPr>
          <w:rFonts w:ascii="Times New Roman" w:hAnsi="Times New Roman"/>
          <w:sz w:val="28"/>
          <w:szCs w:val="28"/>
          <w:lang w:val="en-US"/>
        </w:rPr>
        <w:t>ru</w:t>
      </w:r>
      <w:r w:rsidRPr="00185326">
        <w:rPr>
          <w:rFonts w:ascii="Times New Roman" w:hAnsi="Times New Roman"/>
          <w:sz w:val="28"/>
          <w:szCs w:val="28"/>
        </w:rPr>
        <w:t>/</w:t>
      </w:r>
      <w:r w:rsidRPr="00185326">
        <w:rPr>
          <w:rFonts w:ascii="Times New Roman" w:hAnsi="Times New Roman"/>
          <w:sz w:val="28"/>
          <w:szCs w:val="28"/>
          <w:lang w:val="en-US"/>
        </w:rPr>
        <w:t>iv</w:t>
      </w:r>
      <w:r w:rsidRPr="00185326">
        <w:rPr>
          <w:rFonts w:ascii="Times New Roman" w:hAnsi="Times New Roman"/>
          <w:sz w:val="28"/>
          <w:szCs w:val="28"/>
        </w:rPr>
        <w:t>/</w:t>
      </w:r>
    </w:p>
    <w:p w:rsidR="00185326" w:rsidRPr="00185326" w:rsidRDefault="00185326" w:rsidP="0018532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85326">
        <w:rPr>
          <w:rFonts w:ascii="Times New Roman" w:eastAsia="Calibri" w:hAnsi="Times New Roman"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185326" w:rsidRPr="00185326" w:rsidRDefault="00185326" w:rsidP="0018532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85326">
        <w:rPr>
          <w:rFonts w:ascii="Times New Roman" w:hAnsi="Times New Roman"/>
          <w:bCs/>
          <w:sz w:val="28"/>
          <w:szCs w:val="28"/>
          <w:lang w:eastAsia="ru-RU"/>
        </w:rPr>
        <w:t>Указанные средства не используются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847979" w:rsidRPr="00847979" w:rsidRDefault="00847979" w:rsidP="00CC052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CC0526" w:rsidRDefault="00CC0526" w:rsidP="002302CC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</w:t>
      </w:r>
      <w:r w:rsidR="002B7B99">
        <w:rPr>
          <w:rFonts w:ascii="Times New Roman" w:hAnsi="Times New Roman"/>
          <w:b/>
          <w:sz w:val="28"/>
          <w:szCs w:val="28"/>
        </w:rPr>
        <w:t>тельного процесса по дисциплине</w:t>
      </w:r>
    </w:p>
    <w:p w:rsidR="00CC0526" w:rsidRDefault="00CC0526" w:rsidP="00DF51A5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:rsidR="00CC0526" w:rsidRDefault="00CC0526" w:rsidP="00DF51A5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CC0526" w:rsidRDefault="00CC0526" w:rsidP="00DF51A5">
      <w:pPr>
        <w:numPr>
          <w:ilvl w:val="0"/>
          <w:numId w:val="3"/>
        </w:numPr>
        <w:spacing w:line="360" w:lineRule="auto"/>
        <w:ind w:left="0" w:firstLine="709"/>
      </w:pPr>
      <w:r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:rsidR="00CC0526" w:rsidRDefault="00CC0526" w:rsidP="00CC0526">
      <w:pPr>
        <w:rPr>
          <w:rFonts w:ascii="Tahoma" w:hAnsi="Tahoma" w:cs="Tahoma"/>
          <w:color w:val="000000"/>
          <w:shd w:val="clear" w:color="auto" w:fill="FFFFFF"/>
        </w:rPr>
      </w:pPr>
    </w:p>
    <w:p w:rsidR="001F3803" w:rsidRDefault="001F3803"/>
    <w:sectPr w:rsidR="001F3803" w:rsidSect="00B0726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44A" w:rsidRDefault="0027744A" w:rsidP="00CC0526">
      <w:r>
        <w:separator/>
      </w:r>
    </w:p>
  </w:endnote>
  <w:endnote w:type="continuationSeparator" w:id="0">
    <w:p w:rsidR="0027744A" w:rsidRDefault="0027744A" w:rsidP="00CC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73006"/>
      <w:docPartObj>
        <w:docPartGallery w:val="Page Numbers (Bottom of Page)"/>
        <w:docPartUnique/>
      </w:docPartObj>
    </w:sdtPr>
    <w:sdtEndPr/>
    <w:sdtContent>
      <w:p w:rsidR="00BB18C4" w:rsidRDefault="00BB18C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164">
          <w:rPr>
            <w:noProof/>
          </w:rPr>
          <w:t>30</w:t>
        </w:r>
        <w:r>
          <w:fldChar w:fldCharType="end"/>
        </w:r>
      </w:p>
    </w:sdtContent>
  </w:sdt>
  <w:p w:rsidR="00BB18C4" w:rsidRDefault="00BB18C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44A" w:rsidRDefault="0027744A" w:rsidP="00CC0526">
      <w:r>
        <w:separator/>
      </w:r>
    </w:p>
  </w:footnote>
  <w:footnote w:type="continuationSeparator" w:id="0">
    <w:p w:rsidR="0027744A" w:rsidRDefault="0027744A" w:rsidP="00CC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DD16E0F"/>
    <w:multiLevelType w:val="hybridMultilevel"/>
    <w:tmpl w:val="FB92A3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7EA29E7"/>
    <w:multiLevelType w:val="hybridMultilevel"/>
    <w:tmpl w:val="868C524A"/>
    <w:lvl w:ilvl="0" w:tplc="84BA6F7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6" w:hanging="360"/>
      </w:pPr>
    </w:lvl>
    <w:lvl w:ilvl="2" w:tplc="0419001B">
      <w:start w:val="1"/>
      <w:numFmt w:val="lowerRoman"/>
      <w:lvlText w:val="%3."/>
      <w:lvlJc w:val="right"/>
      <w:pPr>
        <w:ind w:left="2366" w:hanging="180"/>
      </w:pPr>
    </w:lvl>
    <w:lvl w:ilvl="3" w:tplc="0419000F">
      <w:start w:val="1"/>
      <w:numFmt w:val="decimal"/>
      <w:lvlText w:val="%4."/>
      <w:lvlJc w:val="left"/>
      <w:pPr>
        <w:ind w:left="3086" w:hanging="360"/>
      </w:pPr>
    </w:lvl>
    <w:lvl w:ilvl="4" w:tplc="04190019">
      <w:start w:val="1"/>
      <w:numFmt w:val="lowerLetter"/>
      <w:lvlText w:val="%5."/>
      <w:lvlJc w:val="left"/>
      <w:pPr>
        <w:ind w:left="3806" w:hanging="360"/>
      </w:pPr>
    </w:lvl>
    <w:lvl w:ilvl="5" w:tplc="0419001B">
      <w:start w:val="1"/>
      <w:numFmt w:val="lowerRoman"/>
      <w:lvlText w:val="%6."/>
      <w:lvlJc w:val="right"/>
      <w:pPr>
        <w:ind w:left="4526" w:hanging="180"/>
      </w:pPr>
    </w:lvl>
    <w:lvl w:ilvl="6" w:tplc="0419000F">
      <w:start w:val="1"/>
      <w:numFmt w:val="decimal"/>
      <w:lvlText w:val="%7."/>
      <w:lvlJc w:val="left"/>
      <w:pPr>
        <w:ind w:left="5246" w:hanging="360"/>
      </w:pPr>
    </w:lvl>
    <w:lvl w:ilvl="7" w:tplc="04190019">
      <w:start w:val="1"/>
      <w:numFmt w:val="lowerLetter"/>
      <w:lvlText w:val="%8."/>
      <w:lvlJc w:val="left"/>
      <w:pPr>
        <w:ind w:left="5966" w:hanging="360"/>
      </w:pPr>
    </w:lvl>
    <w:lvl w:ilvl="8" w:tplc="0419001B">
      <w:start w:val="1"/>
      <w:numFmt w:val="lowerRoman"/>
      <w:lvlText w:val="%9."/>
      <w:lvlJc w:val="right"/>
      <w:pPr>
        <w:ind w:left="6686" w:hanging="180"/>
      </w:pPr>
    </w:lvl>
  </w:abstractNum>
  <w:abstractNum w:abstractNumId="5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1D"/>
    <w:rsid w:val="00001818"/>
    <w:rsid w:val="000109C4"/>
    <w:rsid w:val="00014FB2"/>
    <w:rsid w:val="00016195"/>
    <w:rsid w:val="00021764"/>
    <w:rsid w:val="00026EE3"/>
    <w:rsid w:val="000309E8"/>
    <w:rsid w:val="00043974"/>
    <w:rsid w:val="0005299D"/>
    <w:rsid w:val="00056DD5"/>
    <w:rsid w:val="000608C9"/>
    <w:rsid w:val="000615EF"/>
    <w:rsid w:val="000640B1"/>
    <w:rsid w:val="00066A98"/>
    <w:rsid w:val="00075153"/>
    <w:rsid w:val="0007537D"/>
    <w:rsid w:val="00076749"/>
    <w:rsid w:val="00076CFF"/>
    <w:rsid w:val="000821AE"/>
    <w:rsid w:val="00082837"/>
    <w:rsid w:val="00084B00"/>
    <w:rsid w:val="00084E07"/>
    <w:rsid w:val="000937F0"/>
    <w:rsid w:val="00095709"/>
    <w:rsid w:val="000A1A0F"/>
    <w:rsid w:val="000A329D"/>
    <w:rsid w:val="000A443A"/>
    <w:rsid w:val="000B1122"/>
    <w:rsid w:val="000B22D8"/>
    <w:rsid w:val="000B3545"/>
    <w:rsid w:val="000C6A38"/>
    <w:rsid w:val="000D5360"/>
    <w:rsid w:val="000D5B9A"/>
    <w:rsid w:val="000E3FE8"/>
    <w:rsid w:val="000E54E4"/>
    <w:rsid w:val="000E581F"/>
    <w:rsid w:val="000E6F19"/>
    <w:rsid w:val="000F211C"/>
    <w:rsid w:val="000F2284"/>
    <w:rsid w:val="000F527C"/>
    <w:rsid w:val="000F7BE0"/>
    <w:rsid w:val="00110D1F"/>
    <w:rsid w:val="00111AF7"/>
    <w:rsid w:val="00117D28"/>
    <w:rsid w:val="00120F83"/>
    <w:rsid w:val="00127415"/>
    <w:rsid w:val="00134EB3"/>
    <w:rsid w:val="00141731"/>
    <w:rsid w:val="0014796B"/>
    <w:rsid w:val="001644D6"/>
    <w:rsid w:val="001720E3"/>
    <w:rsid w:val="0018267D"/>
    <w:rsid w:val="00185326"/>
    <w:rsid w:val="0018623B"/>
    <w:rsid w:val="00186DEF"/>
    <w:rsid w:val="001A0446"/>
    <w:rsid w:val="001A0716"/>
    <w:rsid w:val="001A2D78"/>
    <w:rsid w:val="001A7158"/>
    <w:rsid w:val="001B094E"/>
    <w:rsid w:val="001B6A56"/>
    <w:rsid w:val="001B7846"/>
    <w:rsid w:val="001C266A"/>
    <w:rsid w:val="001C66AB"/>
    <w:rsid w:val="001C6AB7"/>
    <w:rsid w:val="001D2A31"/>
    <w:rsid w:val="001D3658"/>
    <w:rsid w:val="001D3874"/>
    <w:rsid w:val="001D3AFE"/>
    <w:rsid w:val="001D6C22"/>
    <w:rsid w:val="001E0FF2"/>
    <w:rsid w:val="001E424F"/>
    <w:rsid w:val="001E4FEC"/>
    <w:rsid w:val="001E5ADF"/>
    <w:rsid w:val="001E7852"/>
    <w:rsid w:val="001F3803"/>
    <w:rsid w:val="00206C7B"/>
    <w:rsid w:val="00207888"/>
    <w:rsid w:val="00207910"/>
    <w:rsid w:val="00213620"/>
    <w:rsid w:val="00223324"/>
    <w:rsid w:val="00224965"/>
    <w:rsid w:val="002302CC"/>
    <w:rsid w:val="00231712"/>
    <w:rsid w:val="0024116E"/>
    <w:rsid w:val="0024408E"/>
    <w:rsid w:val="00246F91"/>
    <w:rsid w:val="00257316"/>
    <w:rsid w:val="00260338"/>
    <w:rsid w:val="0026254F"/>
    <w:rsid w:val="002654D7"/>
    <w:rsid w:val="00271D5E"/>
    <w:rsid w:val="0027744A"/>
    <w:rsid w:val="0028499D"/>
    <w:rsid w:val="0028594B"/>
    <w:rsid w:val="002901DB"/>
    <w:rsid w:val="00290C60"/>
    <w:rsid w:val="002955F2"/>
    <w:rsid w:val="002A0EA2"/>
    <w:rsid w:val="002A28CF"/>
    <w:rsid w:val="002A4D7C"/>
    <w:rsid w:val="002A7906"/>
    <w:rsid w:val="002A7B35"/>
    <w:rsid w:val="002B56D4"/>
    <w:rsid w:val="002B585E"/>
    <w:rsid w:val="002B59C4"/>
    <w:rsid w:val="002B689A"/>
    <w:rsid w:val="002B6E69"/>
    <w:rsid w:val="002B7B99"/>
    <w:rsid w:val="002B7D6C"/>
    <w:rsid w:val="002C1746"/>
    <w:rsid w:val="002C5CEB"/>
    <w:rsid w:val="002E042B"/>
    <w:rsid w:val="002E11BC"/>
    <w:rsid w:val="002E2457"/>
    <w:rsid w:val="002E58A4"/>
    <w:rsid w:val="002E62DB"/>
    <w:rsid w:val="002F5CFE"/>
    <w:rsid w:val="002F5D6E"/>
    <w:rsid w:val="00302E00"/>
    <w:rsid w:val="00303039"/>
    <w:rsid w:val="003031CA"/>
    <w:rsid w:val="00303CE4"/>
    <w:rsid w:val="0030410F"/>
    <w:rsid w:val="00310132"/>
    <w:rsid w:val="00313527"/>
    <w:rsid w:val="00313BA8"/>
    <w:rsid w:val="00314DB0"/>
    <w:rsid w:val="003160BB"/>
    <w:rsid w:val="00320F25"/>
    <w:rsid w:val="003236B7"/>
    <w:rsid w:val="003262A5"/>
    <w:rsid w:val="00330385"/>
    <w:rsid w:val="00330E28"/>
    <w:rsid w:val="0033316A"/>
    <w:rsid w:val="003375AE"/>
    <w:rsid w:val="00337D82"/>
    <w:rsid w:val="00337ECE"/>
    <w:rsid w:val="00340A92"/>
    <w:rsid w:val="00343DA3"/>
    <w:rsid w:val="00343DF0"/>
    <w:rsid w:val="00344650"/>
    <w:rsid w:val="00345867"/>
    <w:rsid w:val="00345B41"/>
    <w:rsid w:val="00353F32"/>
    <w:rsid w:val="003621B1"/>
    <w:rsid w:val="00363BAD"/>
    <w:rsid w:val="0037431B"/>
    <w:rsid w:val="00377367"/>
    <w:rsid w:val="0038059E"/>
    <w:rsid w:val="00381BDD"/>
    <w:rsid w:val="0038342B"/>
    <w:rsid w:val="0038373E"/>
    <w:rsid w:val="00397E8B"/>
    <w:rsid w:val="003A0AA5"/>
    <w:rsid w:val="003A10BA"/>
    <w:rsid w:val="003A33AE"/>
    <w:rsid w:val="003A47C0"/>
    <w:rsid w:val="003A569A"/>
    <w:rsid w:val="003A7049"/>
    <w:rsid w:val="003B032D"/>
    <w:rsid w:val="003B66F2"/>
    <w:rsid w:val="003B73A5"/>
    <w:rsid w:val="003C00DD"/>
    <w:rsid w:val="003C19D5"/>
    <w:rsid w:val="003C68F0"/>
    <w:rsid w:val="003D0841"/>
    <w:rsid w:val="003D0AB5"/>
    <w:rsid w:val="003D6494"/>
    <w:rsid w:val="003D766B"/>
    <w:rsid w:val="003D784B"/>
    <w:rsid w:val="003E34F6"/>
    <w:rsid w:val="003E7D03"/>
    <w:rsid w:val="003F4121"/>
    <w:rsid w:val="0040355B"/>
    <w:rsid w:val="0040765F"/>
    <w:rsid w:val="004128F3"/>
    <w:rsid w:val="0041532E"/>
    <w:rsid w:val="0042322E"/>
    <w:rsid w:val="0042587D"/>
    <w:rsid w:val="0042796E"/>
    <w:rsid w:val="004346F5"/>
    <w:rsid w:val="004409EC"/>
    <w:rsid w:val="00442E64"/>
    <w:rsid w:val="00443EAD"/>
    <w:rsid w:val="00453B13"/>
    <w:rsid w:val="00454512"/>
    <w:rsid w:val="00455EEC"/>
    <w:rsid w:val="00462D2D"/>
    <w:rsid w:val="00464109"/>
    <w:rsid w:val="00464D92"/>
    <w:rsid w:val="0046685B"/>
    <w:rsid w:val="00467BB0"/>
    <w:rsid w:val="00476ED9"/>
    <w:rsid w:val="00491682"/>
    <w:rsid w:val="00492784"/>
    <w:rsid w:val="00495E4F"/>
    <w:rsid w:val="004A224E"/>
    <w:rsid w:val="004B0F9A"/>
    <w:rsid w:val="004B30DE"/>
    <w:rsid w:val="004B611E"/>
    <w:rsid w:val="004C0CAD"/>
    <w:rsid w:val="004C5A20"/>
    <w:rsid w:val="004D3827"/>
    <w:rsid w:val="004E0801"/>
    <w:rsid w:val="004E0A13"/>
    <w:rsid w:val="004E2B69"/>
    <w:rsid w:val="004E5887"/>
    <w:rsid w:val="004E6FD3"/>
    <w:rsid w:val="004F4E12"/>
    <w:rsid w:val="004F6EF6"/>
    <w:rsid w:val="00510BD0"/>
    <w:rsid w:val="00514E37"/>
    <w:rsid w:val="005220C5"/>
    <w:rsid w:val="00525CE7"/>
    <w:rsid w:val="0052652F"/>
    <w:rsid w:val="00530624"/>
    <w:rsid w:val="00535824"/>
    <w:rsid w:val="00540F7D"/>
    <w:rsid w:val="0054765F"/>
    <w:rsid w:val="005502A4"/>
    <w:rsid w:val="0055136D"/>
    <w:rsid w:val="00561D9A"/>
    <w:rsid w:val="00562334"/>
    <w:rsid w:val="00574F0C"/>
    <w:rsid w:val="00577E0B"/>
    <w:rsid w:val="005962DC"/>
    <w:rsid w:val="005A6682"/>
    <w:rsid w:val="005B6551"/>
    <w:rsid w:val="005B7123"/>
    <w:rsid w:val="005C122C"/>
    <w:rsid w:val="005C7332"/>
    <w:rsid w:val="005D1133"/>
    <w:rsid w:val="005D3DBB"/>
    <w:rsid w:val="005D5C7E"/>
    <w:rsid w:val="005D7234"/>
    <w:rsid w:val="005D74A9"/>
    <w:rsid w:val="005E2135"/>
    <w:rsid w:val="005E44EE"/>
    <w:rsid w:val="005E469D"/>
    <w:rsid w:val="005E5568"/>
    <w:rsid w:val="005F639D"/>
    <w:rsid w:val="005F6ACF"/>
    <w:rsid w:val="005F7984"/>
    <w:rsid w:val="0060104D"/>
    <w:rsid w:val="00605EF5"/>
    <w:rsid w:val="00607EA7"/>
    <w:rsid w:val="0061012C"/>
    <w:rsid w:val="00612896"/>
    <w:rsid w:val="00613461"/>
    <w:rsid w:val="006314D3"/>
    <w:rsid w:val="006366D0"/>
    <w:rsid w:val="00640EE2"/>
    <w:rsid w:val="006533EA"/>
    <w:rsid w:val="0065548B"/>
    <w:rsid w:val="006606C2"/>
    <w:rsid w:val="006606E4"/>
    <w:rsid w:val="00662F94"/>
    <w:rsid w:val="00663A67"/>
    <w:rsid w:val="006650DD"/>
    <w:rsid w:val="00670AD2"/>
    <w:rsid w:val="00671E2A"/>
    <w:rsid w:val="00672348"/>
    <w:rsid w:val="00681554"/>
    <w:rsid w:val="006841D3"/>
    <w:rsid w:val="0068669E"/>
    <w:rsid w:val="00686920"/>
    <w:rsid w:val="00686BC4"/>
    <w:rsid w:val="00687049"/>
    <w:rsid w:val="00691BD4"/>
    <w:rsid w:val="006933E0"/>
    <w:rsid w:val="006A0573"/>
    <w:rsid w:val="006A088D"/>
    <w:rsid w:val="006A091D"/>
    <w:rsid w:val="006A3F4A"/>
    <w:rsid w:val="006A5CD4"/>
    <w:rsid w:val="006A6F71"/>
    <w:rsid w:val="006B39CC"/>
    <w:rsid w:val="006B58C4"/>
    <w:rsid w:val="006B5ADC"/>
    <w:rsid w:val="006C015B"/>
    <w:rsid w:val="006D5026"/>
    <w:rsid w:val="006D54E6"/>
    <w:rsid w:val="006D5769"/>
    <w:rsid w:val="006E697B"/>
    <w:rsid w:val="006F43F6"/>
    <w:rsid w:val="006F5A90"/>
    <w:rsid w:val="006F639B"/>
    <w:rsid w:val="006F7582"/>
    <w:rsid w:val="007078CD"/>
    <w:rsid w:val="00715405"/>
    <w:rsid w:val="00715BBD"/>
    <w:rsid w:val="00715F30"/>
    <w:rsid w:val="007222B0"/>
    <w:rsid w:val="0072514D"/>
    <w:rsid w:val="007272D5"/>
    <w:rsid w:val="00731164"/>
    <w:rsid w:val="00732BA6"/>
    <w:rsid w:val="0073390C"/>
    <w:rsid w:val="00733F16"/>
    <w:rsid w:val="00735DFE"/>
    <w:rsid w:val="00736980"/>
    <w:rsid w:val="00736FFB"/>
    <w:rsid w:val="0074462A"/>
    <w:rsid w:val="00756608"/>
    <w:rsid w:val="007627B5"/>
    <w:rsid w:val="007669F7"/>
    <w:rsid w:val="00766C14"/>
    <w:rsid w:val="00770C6F"/>
    <w:rsid w:val="00780015"/>
    <w:rsid w:val="007804F5"/>
    <w:rsid w:val="007821B2"/>
    <w:rsid w:val="00783560"/>
    <w:rsid w:val="00784661"/>
    <w:rsid w:val="00784956"/>
    <w:rsid w:val="00786D7B"/>
    <w:rsid w:val="007877A4"/>
    <w:rsid w:val="00795623"/>
    <w:rsid w:val="007A608C"/>
    <w:rsid w:val="007B553E"/>
    <w:rsid w:val="007B5BB3"/>
    <w:rsid w:val="007C2350"/>
    <w:rsid w:val="007C3524"/>
    <w:rsid w:val="007D0C3B"/>
    <w:rsid w:val="007D5C22"/>
    <w:rsid w:val="007E2436"/>
    <w:rsid w:val="007F1389"/>
    <w:rsid w:val="007F2B5E"/>
    <w:rsid w:val="007F2EC6"/>
    <w:rsid w:val="00815A9B"/>
    <w:rsid w:val="0082061A"/>
    <w:rsid w:val="00820F03"/>
    <w:rsid w:val="0082258E"/>
    <w:rsid w:val="00825EA7"/>
    <w:rsid w:val="00827BC8"/>
    <w:rsid w:val="00831171"/>
    <w:rsid w:val="008319E8"/>
    <w:rsid w:val="00833534"/>
    <w:rsid w:val="00834636"/>
    <w:rsid w:val="00847979"/>
    <w:rsid w:val="00856792"/>
    <w:rsid w:val="00857238"/>
    <w:rsid w:val="008573EE"/>
    <w:rsid w:val="00860BD1"/>
    <w:rsid w:val="008630C0"/>
    <w:rsid w:val="008639F5"/>
    <w:rsid w:val="008643CC"/>
    <w:rsid w:val="0086704E"/>
    <w:rsid w:val="008720EA"/>
    <w:rsid w:val="00872DA6"/>
    <w:rsid w:val="008829B8"/>
    <w:rsid w:val="008871DF"/>
    <w:rsid w:val="0088764B"/>
    <w:rsid w:val="0089246F"/>
    <w:rsid w:val="0089508D"/>
    <w:rsid w:val="0089709D"/>
    <w:rsid w:val="008A15E6"/>
    <w:rsid w:val="008A2A5A"/>
    <w:rsid w:val="008A492B"/>
    <w:rsid w:val="008B4D3D"/>
    <w:rsid w:val="008B69EA"/>
    <w:rsid w:val="008C0340"/>
    <w:rsid w:val="008C1486"/>
    <w:rsid w:val="008D3216"/>
    <w:rsid w:val="008D4665"/>
    <w:rsid w:val="008E7522"/>
    <w:rsid w:val="008F2307"/>
    <w:rsid w:val="008F3FC9"/>
    <w:rsid w:val="008F49FC"/>
    <w:rsid w:val="008F55D3"/>
    <w:rsid w:val="00900D68"/>
    <w:rsid w:val="00907AF5"/>
    <w:rsid w:val="00911496"/>
    <w:rsid w:val="00925638"/>
    <w:rsid w:val="009262FB"/>
    <w:rsid w:val="0093059D"/>
    <w:rsid w:val="00932A7C"/>
    <w:rsid w:val="0093408E"/>
    <w:rsid w:val="009352C8"/>
    <w:rsid w:val="00942C36"/>
    <w:rsid w:val="00944541"/>
    <w:rsid w:val="00950D48"/>
    <w:rsid w:val="009566F4"/>
    <w:rsid w:val="00965246"/>
    <w:rsid w:val="009660B1"/>
    <w:rsid w:val="00976518"/>
    <w:rsid w:val="009808AD"/>
    <w:rsid w:val="00985163"/>
    <w:rsid w:val="0099271F"/>
    <w:rsid w:val="00992BCE"/>
    <w:rsid w:val="00992BF8"/>
    <w:rsid w:val="009941F8"/>
    <w:rsid w:val="0099549E"/>
    <w:rsid w:val="00995CBF"/>
    <w:rsid w:val="009B21C6"/>
    <w:rsid w:val="009B370F"/>
    <w:rsid w:val="009B5317"/>
    <w:rsid w:val="009B6017"/>
    <w:rsid w:val="009B7D8A"/>
    <w:rsid w:val="009C013D"/>
    <w:rsid w:val="009C25FF"/>
    <w:rsid w:val="009C4272"/>
    <w:rsid w:val="009C4686"/>
    <w:rsid w:val="009D09CE"/>
    <w:rsid w:val="009D1C09"/>
    <w:rsid w:val="009D4221"/>
    <w:rsid w:val="009E0F93"/>
    <w:rsid w:val="009E2CE5"/>
    <w:rsid w:val="009E2F09"/>
    <w:rsid w:val="009E36B8"/>
    <w:rsid w:val="009E3E63"/>
    <w:rsid w:val="009F0F4C"/>
    <w:rsid w:val="009F26F3"/>
    <w:rsid w:val="00A009AE"/>
    <w:rsid w:val="00A034FA"/>
    <w:rsid w:val="00A06A11"/>
    <w:rsid w:val="00A10603"/>
    <w:rsid w:val="00A13E1D"/>
    <w:rsid w:val="00A16671"/>
    <w:rsid w:val="00A2089E"/>
    <w:rsid w:val="00A20F2E"/>
    <w:rsid w:val="00A21413"/>
    <w:rsid w:val="00A22468"/>
    <w:rsid w:val="00A34DAA"/>
    <w:rsid w:val="00A41AAA"/>
    <w:rsid w:val="00A437AD"/>
    <w:rsid w:val="00A448F3"/>
    <w:rsid w:val="00A44FA0"/>
    <w:rsid w:val="00A5389D"/>
    <w:rsid w:val="00A54887"/>
    <w:rsid w:val="00A61503"/>
    <w:rsid w:val="00A65E38"/>
    <w:rsid w:val="00A6765B"/>
    <w:rsid w:val="00A70D37"/>
    <w:rsid w:val="00A75F9C"/>
    <w:rsid w:val="00A80883"/>
    <w:rsid w:val="00A8234A"/>
    <w:rsid w:val="00A91E59"/>
    <w:rsid w:val="00A95B8F"/>
    <w:rsid w:val="00A96EC5"/>
    <w:rsid w:val="00AA28BF"/>
    <w:rsid w:val="00AA303D"/>
    <w:rsid w:val="00AA44F7"/>
    <w:rsid w:val="00AA59BE"/>
    <w:rsid w:val="00AB2B54"/>
    <w:rsid w:val="00AB497B"/>
    <w:rsid w:val="00AB55EA"/>
    <w:rsid w:val="00AB59E7"/>
    <w:rsid w:val="00AB76A9"/>
    <w:rsid w:val="00AC3B50"/>
    <w:rsid w:val="00AE1F6B"/>
    <w:rsid w:val="00AE3376"/>
    <w:rsid w:val="00AE62B4"/>
    <w:rsid w:val="00AF3BC6"/>
    <w:rsid w:val="00AF5E8F"/>
    <w:rsid w:val="00B00B7A"/>
    <w:rsid w:val="00B00E42"/>
    <w:rsid w:val="00B01715"/>
    <w:rsid w:val="00B043A6"/>
    <w:rsid w:val="00B07261"/>
    <w:rsid w:val="00B103A0"/>
    <w:rsid w:val="00B11E7C"/>
    <w:rsid w:val="00B123F7"/>
    <w:rsid w:val="00B23C54"/>
    <w:rsid w:val="00B24056"/>
    <w:rsid w:val="00B30BBF"/>
    <w:rsid w:val="00B32BEF"/>
    <w:rsid w:val="00B339D8"/>
    <w:rsid w:val="00B344A3"/>
    <w:rsid w:val="00B34DE9"/>
    <w:rsid w:val="00B3708B"/>
    <w:rsid w:val="00B43094"/>
    <w:rsid w:val="00B43495"/>
    <w:rsid w:val="00B50415"/>
    <w:rsid w:val="00B5702F"/>
    <w:rsid w:val="00B62B27"/>
    <w:rsid w:val="00B62E86"/>
    <w:rsid w:val="00B67303"/>
    <w:rsid w:val="00B71AF9"/>
    <w:rsid w:val="00B723B1"/>
    <w:rsid w:val="00B72881"/>
    <w:rsid w:val="00B7511C"/>
    <w:rsid w:val="00B83131"/>
    <w:rsid w:val="00B87782"/>
    <w:rsid w:val="00B90AF6"/>
    <w:rsid w:val="00BA33D5"/>
    <w:rsid w:val="00BA563D"/>
    <w:rsid w:val="00BA687C"/>
    <w:rsid w:val="00BA7399"/>
    <w:rsid w:val="00BB0CE8"/>
    <w:rsid w:val="00BB18C4"/>
    <w:rsid w:val="00BB21FE"/>
    <w:rsid w:val="00BC2DDF"/>
    <w:rsid w:val="00BC788C"/>
    <w:rsid w:val="00BD75D9"/>
    <w:rsid w:val="00BE7504"/>
    <w:rsid w:val="00BF5262"/>
    <w:rsid w:val="00C00EFE"/>
    <w:rsid w:val="00C03BE9"/>
    <w:rsid w:val="00C03DCA"/>
    <w:rsid w:val="00C14C03"/>
    <w:rsid w:val="00C151CC"/>
    <w:rsid w:val="00C166B1"/>
    <w:rsid w:val="00C169F1"/>
    <w:rsid w:val="00C27961"/>
    <w:rsid w:val="00C321CA"/>
    <w:rsid w:val="00C32462"/>
    <w:rsid w:val="00C41607"/>
    <w:rsid w:val="00C5148C"/>
    <w:rsid w:val="00C541F2"/>
    <w:rsid w:val="00C543C1"/>
    <w:rsid w:val="00C57C42"/>
    <w:rsid w:val="00C60F38"/>
    <w:rsid w:val="00C63E92"/>
    <w:rsid w:val="00C65910"/>
    <w:rsid w:val="00C67296"/>
    <w:rsid w:val="00C6775A"/>
    <w:rsid w:val="00C700C2"/>
    <w:rsid w:val="00C75E58"/>
    <w:rsid w:val="00C777F7"/>
    <w:rsid w:val="00C81D82"/>
    <w:rsid w:val="00C85630"/>
    <w:rsid w:val="00C92147"/>
    <w:rsid w:val="00C942F3"/>
    <w:rsid w:val="00C94FF2"/>
    <w:rsid w:val="00C97104"/>
    <w:rsid w:val="00C9796B"/>
    <w:rsid w:val="00CA200B"/>
    <w:rsid w:val="00CA3024"/>
    <w:rsid w:val="00CA3B90"/>
    <w:rsid w:val="00CA561A"/>
    <w:rsid w:val="00CA63D7"/>
    <w:rsid w:val="00CB2676"/>
    <w:rsid w:val="00CB71D1"/>
    <w:rsid w:val="00CC0526"/>
    <w:rsid w:val="00CC3906"/>
    <w:rsid w:val="00CC5B8D"/>
    <w:rsid w:val="00CD0762"/>
    <w:rsid w:val="00CD3359"/>
    <w:rsid w:val="00CD353B"/>
    <w:rsid w:val="00CD3F74"/>
    <w:rsid w:val="00CE1699"/>
    <w:rsid w:val="00CE21D2"/>
    <w:rsid w:val="00CE2A22"/>
    <w:rsid w:val="00CE3714"/>
    <w:rsid w:val="00CE3A77"/>
    <w:rsid w:val="00CE5F51"/>
    <w:rsid w:val="00CF095D"/>
    <w:rsid w:val="00CF23CB"/>
    <w:rsid w:val="00CF2936"/>
    <w:rsid w:val="00CF6B11"/>
    <w:rsid w:val="00CF79D7"/>
    <w:rsid w:val="00D00ECA"/>
    <w:rsid w:val="00D039CA"/>
    <w:rsid w:val="00D1255B"/>
    <w:rsid w:val="00D16BCF"/>
    <w:rsid w:val="00D20B18"/>
    <w:rsid w:val="00D33874"/>
    <w:rsid w:val="00D34346"/>
    <w:rsid w:val="00D346B8"/>
    <w:rsid w:val="00D369D1"/>
    <w:rsid w:val="00D458C4"/>
    <w:rsid w:val="00D53CD4"/>
    <w:rsid w:val="00D53DDD"/>
    <w:rsid w:val="00D54057"/>
    <w:rsid w:val="00D60CBB"/>
    <w:rsid w:val="00D73016"/>
    <w:rsid w:val="00D776DD"/>
    <w:rsid w:val="00D805ED"/>
    <w:rsid w:val="00D81925"/>
    <w:rsid w:val="00D86968"/>
    <w:rsid w:val="00D87668"/>
    <w:rsid w:val="00D905CC"/>
    <w:rsid w:val="00D91979"/>
    <w:rsid w:val="00D935FB"/>
    <w:rsid w:val="00D96D99"/>
    <w:rsid w:val="00DA5247"/>
    <w:rsid w:val="00DA64E8"/>
    <w:rsid w:val="00DB12CC"/>
    <w:rsid w:val="00DB1DEB"/>
    <w:rsid w:val="00DB3112"/>
    <w:rsid w:val="00DB6BBE"/>
    <w:rsid w:val="00DB79D3"/>
    <w:rsid w:val="00DC056B"/>
    <w:rsid w:val="00DC6E5D"/>
    <w:rsid w:val="00DD1732"/>
    <w:rsid w:val="00DE4FBE"/>
    <w:rsid w:val="00DE740E"/>
    <w:rsid w:val="00DF4D07"/>
    <w:rsid w:val="00DF51A5"/>
    <w:rsid w:val="00DF521D"/>
    <w:rsid w:val="00E012F5"/>
    <w:rsid w:val="00E03116"/>
    <w:rsid w:val="00E0383D"/>
    <w:rsid w:val="00E055DD"/>
    <w:rsid w:val="00E06E62"/>
    <w:rsid w:val="00E147DE"/>
    <w:rsid w:val="00E2080F"/>
    <w:rsid w:val="00E23AFC"/>
    <w:rsid w:val="00E23B26"/>
    <w:rsid w:val="00E307C7"/>
    <w:rsid w:val="00E3082D"/>
    <w:rsid w:val="00E37591"/>
    <w:rsid w:val="00E42C40"/>
    <w:rsid w:val="00E5101C"/>
    <w:rsid w:val="00E61DF1"/>
    <w:rsid w:val="00E63094"/>
    <w:rsid w:val="00E636A8"/>
    <w:rsid w:val="00E64768"/>
    <w:rsid w:val="00E703E5"/>
    <w:rsid w:val="00E70F65"/>
    <w:rsid w:val="00E75474"/>
    <w:rsid w:val="00E76E78"/>
    <w:rsid w:val="00E772B8"/>
    <w:rsid w:val="00E77AF1"/>
    <w:rsid w:val="00E800A4"/>
    <w:rsid w:val="00E80925"/>
    <w:rsid w:val="00E81BF0"/>
    <w:rsid w:val="00E9099E"/>
    <w:rsid w:val="00E928FB"/>
    <w:rsid w:val="00E97C4F"/>
    <w:rsid w:val="00EA0AC5"/>
    <w:rsid w:val="00EA37E4"/>
    <w:rsid w:val="00EA6081"/>
    <w:rsid w:val="00EB061A"/>
    <w:rsid w:val="00EB14CB"/>
    <w:rsid w:val="00EB25EE"/>
    <w:rsid w:val="00EB4972"/>
    <w:rsid w:val="00EB4EB6"/>
    <w:rsid w:val="00EC7EEF"/>
    <w:rsid w:val="00EE151D"/>
    <w:rsid w:val="00EF01A4"/>
    <w:rsid w:val="00EF283C"/>
    <w:rsid w:val="00EF2E62"/>
    <w:rsid w:val="00EF520F"/>
    <w:rsid w:val="00EF5D00"/>
    <w:rsid w:val="00EF7413"/>
    <w:rsid w:val="00F00A31"/>
    <w:rsid w:val="00F118E5"/>
    <w:rsid w:val="00F1445E"/>
    <w:rsid w:val="00F1705E"/>
    <w:rsid w:val="00F17A1B"/>
    <w:rsid w:val="00F20B03"/>
    <w:rsid w:val="00F2375B"/>
    <w:rsid w:val="00F24ED3"/>
    <w:rsid w:val="00F34AA8"/>
    <w:rsid w:val="00F367CA"/>
    <w:rsid w:val="00F42BE6"/>
    <w:rsid w:val="00F46973"/>
    <w:rsid w:val="00F5098A"/>
    <w:rsid w:val="00F56B03"/>
    <w:rsid w:val="00F6330F"/>
    <w:rsid w:val="00F63631"/>
    <w:rsid w:val="00F63A1B"/>
    <w:rsid w:val="00F643FA"/>
    <w:rsid w:val="00F65BD6"/>
    <w:rsid w:val="00F70AF4"/>
    <w:rsid w:val="00F72F48"/>
    <w:rsid w:val="00F73726"/>
    <w:rsid w:val="00F73BFA"/>
    <w:rsid w:val="00F766E9"/>
    <w:rsid w:val="00F8285A"/>
    <w:rsid w:val="00F862D3"/>
    <w:rsid w:val="00F917FF"/>
    <w:rsid w:val="00FA042A"/>
    <w:rsid w:val="00FA6EAB"/>
    <w:rsid w:val="00FC661C"/>
    <w:rsid w:val="00FD099D"/>
    <w:rsid w:val="00FD51F4"/>
    <w:rsid w:val="00FE6E88"/>
    <w:rsid w:val="00FF072B"/>
    <w:rsid w:val="00FF1164"/>
    <w:rsid w:val="00FF3DB0"/>
    <w:rsid w:val="00FF409C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B7AF65-BDB0-4B00-94E4-21B86F99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2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C052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C0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5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C0526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unhideWhenUsed/>
    <w:rsid w:val="00CC0526"/>
    <w:rPr>
      <w:color w:val="0000FF"/>
      <w:u w:val="single"/>
    </w:rPr>
  </w:style>
  <w:style w:type="character" w:styleId="a4">
    <w:name w:val="Strong"/>
    <w:qFormat/>
    <w:rsid w:val="00CC0526"/>
    <w:rPr>
      <w:rFonts w:ascii="Times New Roman" w:hAnsi="Times New Roman" w:cs="Times New Roman" w:hint="default"/>
      <w:b/>
      <w:bCs/>
    </w:rPr>
  </w:style>
  <w:style w:type="paragraph" w:styleId="a5">
    <w:name w:val="Normal (Web)"/>
    <w:aliases w:val="Обычный (Web)"/>
    <w:basedOn w:val="a"/>
    <w:uiPriority w:val="99"/>
    <w:unhideWhenUsed/>
    <w:qFormat/>
    <w:rsid w:val="00CC052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CC0526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CC0526"/>
    <w:rPr>
      <w:sz w:val="20"/>
      <w:szCs w:val="20"/>
    </w:rPr>
  </w:style>
  <w:style w:type="character" w:customStyle="1" w:styleId="11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CC0526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CC0526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CC0526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CC0526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CC05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rsid w:val="00CC0526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CC0526"/>
    <w:pPr>
      <w:tabs>
        <w:tab w:val="center" w:pos="4677"/>
        <w:tab w:val="right" w:pos="9355"/>
      </w:tabs>
    </w:pPr>
  </w:style>
  <w:style w:type="paragraph" w:styleId="ae">
    <w:name w:val="Body Text"/>
    <w:basedOn w:val="a"/>
    <w:link w:val="af"/>
    <w:semiHidden/>
    <w:unhideWhenUsed/>
    <w:rsid w:val="00CC0526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CC0526"/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CC0526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0"/>
    <w:uiPriority w:val="99"/>
    <w:semiHidden/>
    <w:unhideWhenUsed/>
    <w:rsid w:val="00CC0526"/>
    <w:pPr>
      <w:spacing w:after="120"/>
      <w:ind w:left="283"/>
    </w:pPr>
  </w:style>
  <w:style w:type="paragraph" w:styleId="31">
    <w:name w:val="Body Text Indent 3"/>
    <w:basedOn w:val="a"/>
    <w:link w:val="32"/>
    <w:unhideWhenUsed/>
    <w:rsid w:val="00CC0526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C052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CC0526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annotation subject"/>
    <w:basedOn w:val="a9"/>
    <w:next w:val="a9"/>
    <w:link w:val="af2"/>
    <w:uiPriority w:val="99"/>
    <w:semiHidden/>
    <w:unhideWhenUsed/>
    <w:rsid w:val="00CC0526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CC0526"/>
    <w:rPr>
      <w:rFonts w:ascii="Tahoma" w:eastAsia="Times New Roman" w:hAnsi="Tahoma" w:cs="Tahoma"/>
      <w:sz w:val="16"/>
      <w:szCs w:val="16"/>
    </w:rPr>
  </w:style>
  <w:style w:type="paragraph" w:styleId="af5">
    <w:name w:val="Balloon Text"/>
    <w:basedOn w:val="a"/>
    <w:link w:val="af4"/>
    <w:semiHidden/>
    <w:unhideWhenUsed/>
    <w:rsid w:val="00CC0526"/>
    <w:rPr>
      <w:rFonts w:ascii="Tahoma" w:hAnsi="Tahoma" w:cs="Tahoma"/>
      <w:sz w:val="16"/>
      <w:szCs w:val="16"/>
    </w:rPr>
  </w:style>
  <w:style w:type="character" w:customStyle="1" w:styleId="af6">
    <w:name w:val="Абзац списка Знак"/>
    <w:link w:val="af7"/>
    <w:uiPriority w:val="34"/>
    <w:locked/>
    <w:rsid w:val="00CC0526"/>
    <w:rPr>
      <w:rFonts w:ascii="Calibri" w:eastAsia="Calibri" w:hAnsi="Calibri" w:cs="Times New Roman"/>
    </w:rPr>
  </w:style>
  <w:style w:type="paragraph" w:styleId="af7">
    <w:name w:val="List Paragraph"/>
    <w:basedOn w:val="a"/>
    <w:link w:val="af6"/>
    <w:uiPriority w:val="34"/>
    <w:qFormat/>
    <w:rsid w:val="00CC0526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Default">
    <w:name w:val="Default"/>
    <w:rsid w:val="00CC05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CC0526"/>
    <w:rPr>
      <w:color w:val="auto"/>
    </w:rPr>
  </w:style>
  <w:style w:type="paragraph" w:customStyle="1" w:styleId="Iaeaaeaiea2">
    <w:name w:val="Iaeaaeaiea 2"/>
    <w:basedOn w:val="Default"/>
    <w:next w:val="Default"/>
    <w:rsid w:val="00CC0526"/>
    <w:rPr>
      <w:color w:val="auto"/>
    </w:rPr>
  </w:style>
  <w:style w:type="paragraph" w:customStyle="1" w:styleId="ConsPlusNormal">
    <w:name w:val="ConsPlusNormal"/>
    <w:rsid w:val="00CC05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2"/>
    <w:uiPriority w:val="34"/>
    <w:locked/>
    <w:rsid w:val="00CC0526"/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link w:val="ListParagraphChar1"/>
    <w:uiPriority w:val="34"/>
    <w:rsid w:val="00CC0526"/>
    <w:pPr>
      <w:ind w:left="720"/>
      <w:contextualSpacing/>
    </w:pPr>
  </w:style>
  <w:style w:type="paragraph" w:customStyle="1" w:styleId="Caaieiaie2">
    <w:name w:val="Caaieiaie 2"/>
    <w:basedOn w:val="Default"/>
    <w:next w:val="Default"/>
    <w:uiPriority w:val="99"/>
    <w:rsid w:val="00CC0526"/>
    <w:rPr>
      <w:color w:val="auto"/>
    </w:rPr>
  </w:style>
  <w:style w:type="paragraph" w:customStyle="1" w:styleId="13">
    <w:name w:val="Обычный1"/>
    <w:rsid w:val="00CC052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CC0526"/>
    <w:rPr>
      <w:vertAlign w:val="superscript"/>
    </w:rPr>
  </w:style>
  <w:style w:type="character" w:customStyle="1" w:styleId="Aeiannueea">
    <w:name w:val="Aeia.nnueea"/>
    <w:rsid w:val="00CC0526"/>
    <w:rPr>
      <w:color w:val="000000"/>
      <w:sz w:val="28"/>
      <w:szCs w:val="28"/>
    </w:rPr>
  </w:style>
  <w:style w:type="table" w:styleId="af9">
    <w:name w:val="Table Grid"/>
    <w:basedOn w:val="a1"/>
    <w:rsid w:val="00CC0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rsid w:val="00CC0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CC05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Текст1"/>
    <w:basedOn w:val="a"/>
    <w:autoRedefine/>
    <w:uiPriority w:val="34"/>
    <w:qFormat/>
    <w:rsid w:val="00313BA8"/>
    <w:pPr>
      <w:ind w:firstLine="0"/>
      <w:contextualSpacing/>
    </w:pPr>
    <w:rPr>
      <w:rFonts w:ascii="Times New Roman" w:eastAsia="HiddenHorzOCR" w:hAnsi="Times New Roman"/>
      <w:sz w:val="24"/>
      <w:szCs w:val="24"/>
      <w:shd w:val="clear" w:color="auto" w:fill="FFFFFF"/>
      <w:lang w:eastAsia="ar-SA"/>
    </w:rPr>
  </w:style>
  <w:style w:type="character" w:customStyle="1" w:styleId="FontStyle60">
    <w:name w:val="Font Style60"/>
    <w:rsid w:val="00B344A3"/>
    <w:rPr>
      <w:rFonts w:ascii="Times New Roman" w:hAnsi="Times New Roman" w:cs="Times New Roman" w:hint="default"/>
      <w:sz w:val="26"/>
    </w:rPr>
  </w:style>
  <w:style w:type="character" w:styleId="afa">
    <w:name w:val="Emphasis"/>
    <w:basedOn w:val="a0"/>
    <w:uiPriority w:val="20"/>
    <w:qFormat/>
    <w:rsid w:val="005E44EE"/>
    <w:rPr>
      <w:i/>
      <w:iCs/>
    </w:rPr>
  </w:style>
  <w:style w:type="paragraph" w:styleId="afb">
    <w:name w:val="No Spacing"/>
    <w:uiPriority w:val="1"/>
    <w:qFormat/>
    <w:rsid w:val="00B83131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table" w:customStyle="1" w:styleId="2">
    <w:name w:val="Сетка таблицы2"/>
    <w:basedOn w:val="a1"/>
    <w:next w:val="af9"/>
    <w:uiPriority w:val="39"/>
    <w:rsid w:val="00BB0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32</Pages>
  <Words>7808</Words>
  <Characters>44506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52210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Хусяинова Вера Михайловна</cp:lastModifiedBy>
  <cp:revision>139</cp:revision>
  <cp:lastPrinted>2022-06-21T14:54:00Z</cp:lastPrinted>
  <dcterms:created xsi:type="dcterms:W3CDTF">2022-06-21T14:53:00Z</dcterms:created>
  <dcterms:modified xsi:type="dcterms:W3CDTF">2022-10-07T13:10:00Z</dcterms:modified>
</cp:coreProperties>
</file>